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64E7" w14:textId="77777777" w:rsidR="00040840" w:rsidRDefault="00040840" w:rsidP="006B3E94">
      <w:pPr>
        <w:jc w:val="center"/>
        <w:rPr>
          <w:rFonts w:ascii="Arial" w:hAnsi="Arial" w:cs="Arial"/>
          <w:b/>
          <w:bCs/>
          <w:szCs w:val="22"/>
        </w:rPr>
      </w:pPr>
    </w:p>
    <w:p w14:paraId="0B6C8A35" w14:textId="77777777" w:rsidR="00040840" w:rsidRDefault="00040840" w:rsidP="006B3E94">
      <w:pPr>
        <w:jc w:val="center"/>
        <w:rPr>
          <w:rFonts w:ascii="Arial" w:hAnsi="Arial" w:cs="Arial"/>
          <w:b/>
          <w:bCs/>
          <w:szCs w:val="22"/>
        </w:rPr>
      </w:pPr>
    </w:p>
    <w:p w14:paraId="149334A9" w14:textId="77777777" w:rsidR="00040840" w:rsidRDefault="00040840" w:rsidP="006B3E94">
      <w:pPr>
        <w:jc w:val="center"/>
        <w:rPr>
          <w:rFonts w:ascii="Arial" w:hAnsi="Arial" w:cs="Arial"/>
          <w:b/>
          <w:bCs/>
          <w:szCs w:val="22"/>
        </w:rPr>
      </w:pPr>
    </w:p>
    <w:p w14:paraId="3C563025" w14:textId="5C8BC3A7" w:rsidR="00040840" w:rsidRDefault="0055691F" w:rsidP="006B3E94">
      <w:pPr>
        <w:jc w:val="center"/>
        <w:rPr>
          <w:rFonts w:ascii="Arial" w:hAnsi="Arial" w:cs="Arial"/>
          <w:b/>
          <w:bCs/>
          <w:szCs w:val="22"/>
        </w:rPr>
      </w:pPr>
      <w:r>
        <w:rPr>
          <w:rFonts w:ascii="Arial" w:hAnsi="Arial" w:cs="Arial"/>
          <w:b/>
          <w:bCs/>
          <w:noProof/>
          <w:szCs w:val="22"/>
        </w:rPr>
        <w:drawing>
          <wp:inline distT="0" distB="0" distL="0" distR="0" wp14:anchorId="3834DC7D" wp14:editId="6BF2CC12">
            <wp:extent cx="2145665" cy="646430"/>
            <wp:effectExtent l="0" t="0" r="6985" b="1270"/>
            <wp:docPr id="17174593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646430"/>
                    </a:xfrm>
                    <a:prstGeom prst="rect">
                      <a:avLst/>
                    </a:prstGeom>
                    <a:noFill/>
                  </pic:spPr>
                </pic:pic>
              </a:graphicData>
            </a:graphic>
          </wp:inline>
        </w:drawing>
      </w:r>
    </w:p>
    <w:p w14:paraId="79F49E73" w14:textId="78DFB3B9" w:rsidR="00040840" w:rsidRDefault="00040840" w:rsidP="006B3E94">
      <w:pPr>
        <w:jc w:val="center"/>
        <w:rPr>
          <w:rFonts w:ascii="Arial" w:hAnsi="Arial" w:cs="Arial"/>
          <w:b/>
          <w:bCs/>
          <w:szCs w:val="22"/>
        </w:rPr>
      </w:pPr>
    </w:p>
    <w:p w14:paraId="2D2D315D" w14:textId="77777777" w:rsidR="00040840" w:rsidRDefault="00040840" w:rsidP="006B3E94">
      <w:pPr>
        <w:jc w:val="center"/>
        <w:rPr>
          <w:rFonts w:ascii="Arial" w:hAnsi="Arial" w:cs="Arial"/>
          <w:b/>
          <w:bCs/>
          <w:szCs w:val="22"/>
        </w:rPr>
      </w:pPr>
    </w:p>
    <w:p w14:paraId="5089BEE0" w14:textId="77777777" w:rsidR="00040840" w:rsidRDefault="00040840" w:rsidP="006B3E94">
      <w:pPr>
        <w:jc w:val="center"/>
        <w:rPr>
          <w:rFonts w:ascii="Arial" w:hAnsi="Arial" w:cs="Arial"/>
          <w:b/>
          <w:bCs/>
          <w:szCs w:val="22"/>
        </w:rPr>
      </w:pPr>
    </w:p>
    <w:p w14:paraId="111D1BAD" w14:textId="77777777" w:rsidR="00040840" w:rsidRDefault="00040840" w:rsidP="006B3E94">
      <w:pPr>
        <w:jc w:val="center"/>
        <w:rPr>
          <w:rFonts w:ascii="Arial" w:hAnsi="Arial" w:cs="Arial"/>
          <w:b/>
          <w:bCs/>
          <w:szCs w:val="22"/>
        </w:rPr>
      </w:pPr>
    </w:p>
    <w:p w14:paraId="2AE8B617" w14:textId="4F6C8452" w:rsidR="00980A82" w:rsidRPr="0055691F" w:rsidRDefault="00980A82" w:rsidP="006B3E94">
      <w:pPr>
        <w:jc w:val="center"/>
        <w:rPr>
          <w:rFonts w:ascii="Arial" w:hAnsi="Arial" w:cs="Arial"/>
          <w:b/>
          <w:bCs/>
          <w:color w:val="595959" w:themeColor="text1" w:themeTint="A6"/>
          <w:sz w:val="52"/>
          <w:szCs w:val="52"/>
        </w:rPr>
      </w:pPr>
      <w:r w:rsidRPr="0055691F">
        <w:rPr>
          <w:rFonts w:ascii="Arial" w:hAnsi="Arial" w:cs="Arial"/>
          <w:b/>
          <w:bCs/>
          <w:color w:val="595959" w:themeColor="text1" w:themeTint="A6"/>
          <w:sz w:val="52"/>
          <w:szCs w:val="52"/>
        </w:rPr>
        <w:t>PROCEDURA DI SEGNALAZIONE</w:t>
      </w:r>
    </w:p>
    <w:p w14:paraId="3C9E4CD3" w14:textId="26DCAE3A" w:rsidR="00980A82" w:rsidRPr="0055691F" w:rsidRDefault="00980A82" w:rsidP="00980A82">
      <w:pPr>
        <w:jc w:val="center"/>
        <w:rPr>
          <w:rFonts w:ascii="Arial" w:hAnsi="Arial" w:cs="Arial"/>
          <w:b/>
          <w:bCs/>
          <w:color w:val="595959" w:themeColor="text1" w:themeTint="A6"/>
          <w:sz w:val="52"/>
          <w:szCs w:val="52"/>
        </w:rPr>
      </w:pPr>
      <w:r w:rsidRPr="0055691F">
        <w:rPr>
          <w:rFonts w:ascii="Arial" w:hAnsi="Arial" w:cs="Arial"/>
          <w:b/>
          <w:bCs/>
          <w:color w:val="595959" w:themeColor="text1" w:themeTint="A6"/>
          <w:sz w:val="52"/>
          <w:szCs w:val="52"/>
        </w:rPr>
        <w:t>c.d. “WHISTLEBLOWING”</w:t>
      </w:r>
    </w:p>
    <w:p w14:paraId="76F67A57" w14:textId="77777777" w:rsidR="00380FE0" w:rsidRDefault="00380FE0" w:rsidP="00980A82">
      <w:pPr>
        <w:jc w:val="center"/>
        <w:rPr>
          <w:rFonts w:ascii="Arial" w:hAnsi="Arial" w:cs="Arial"/>
          <w:b/>
          <w:bCs/>
          <w:color w:val="000000" w:themeColor="text1"/>
          <w:sz w:val="36"/>
          <w:szCs w:val="36"/>
        </w:rPr>
      </w:pPr>
    </w:p>
    <w:p w14:paraId="1FF60489" w14:textId="41D3D746" w:rsidR="00980A82" w:rsidRPr="001E6DAF" w:rsidRDefault="00980A82" w:rsidP="00980A82">
      <w:pPr>
        <w:jc w:val="center"/>
        <w:rPr>
          <w:rFonts w:ascii="Arial" w:hAnsi="Arial" w:cs="Arial"/>
          <w:b/>
          <w:bCs/>
          <w:color w:val="000000" w:themeColor="text1"/>
          <w:sz w:val="36"/>
          <w:szCs w:val="36"/>
        </w:rPr>
      </w:pPr>
      <w:r w:rsidRPr="001E6DAF">
        <w:rPr>
          <w:rFonts w:ascii="Arial" w:hAnsi="Arial" w:cs="Arial"/>
          <w:b/>
          <w:bCs/>
          <w:color w:val="000000" w:themeColor="text1"/>
          <w:sz w:val="36"/>
          <w:szCs w:val="36"/>
        </w:rPr>
        <w:t>(D. Lgs. n. 24/2023 attuativo della Direttiva Europea n. 1937/2019)</w:t>
      </w:r>
    </w:p>
    <w:p w14:paraId="1DD9FF39" w14:textId="77777777" w:rsidR="00040840" w:rsidRPr="00F14062" w:rsidRDefault="00040840" w:rsidP="00980A82">
      <w:pPr>
        <w:jc w:val="center"/>
        <w:rPr>
          <w:rFonts w:ascii="Arial" w:hAnsi="Arial" w:cs="Arial"/>
          <w:b/>
          <w:bCs/>
          <w:color w:val="00B050"/>
          <w:szCs w:val="22"/>
        </w:rPr>
      </w:pPr>
    </w:p>
    <w:p w14:paraId="3B3ABBF2" w14:textId="77777777" w:rsidR="00040840" w:rsidRPr="00F14062" w:rsidRDefault="00040840" w:rsidP="00980A82">
      <w:pPr>
        <w:jc w:val="center"/>
        <w:rPr>
          <w:rFonts w:ascii="Arial" w:hAnsi="Arial" w:cs="Arial"/>
          <w:b/>
          <w:bCs/>
          <w:color w:val="00B050"/>
          <w:szCs w:val="22"/>
        </w:rPr>
      </w:pPr>
    </w:p>
    <w:p w14:paraId="276A0613" w14:textId="77777777" w:rsidR="00040840" w:rsidRDefault="00040840" w:rsidP="00980A82">
      <w:pPr>
        <w:jc w:val="center"/>
        <w:rPr>
          <w:rFonts w:ascii="Arial" w:hAnsi="Arial" w:cs="Arial"/>
          <w:b/>
          <w:bCs/>
          <w:szCs w:val="22"/>
        </w:rPr>
      </w:pPr>
    </w:p>
    <w:p w14:paraId="7252801B" w14:textId="77777777" w:rsidR="00040840" w:rsidRDefault="00040840" w:rsidP="00980A82">
      <w:pPr>
        <w:jc w:val="center"/>
        <w:rPr>
          <w:rFonts w:ascii="Arial" w:hAnsi="Arial" w:cs="Arial"/>
          <w:b/>
          <w:bCs/>
          <w:szCs w:val="22"/>
        </w:rPr>
      </w:pPr>
    </w:p>
    <w:p w14:paraId="1F95AB92" w14:textId="77777777" w:rsidR="00040840" w:rsidRDefault="00040840" w:rsidP="00980A82">
      <w:pPr>
        <w:jc w:val="center"/>
        <w:rPr>
          <w:rFonts w:ascii="Arial" w:hAnsi="Arial" w:cs="Arial"/>
          <w:b/>
          <w:bCs/>
          <w:szCs w:val="22"/>
        </w:rPr>
      </w:pPr>
    </w:p>
    <w:p w14:paraId="7C8C9C8A" w14:textId="77777777" w:rsidR="00040840" w:rsidRDefault="00040840" w:rsidP="00980A82">
      <w:pPr>
        <w:jc w:val="center"/>
        <w:rPr>
          <w:rFonts w:ascii="Arial" w:hAnsi="Arial" w:cs="Arial"/>
          <w:b/>
          <w:bCs/>
          <w:szCs w:val="22"/>
        </w:rPr>
      </w:pPr>
    </w:p>
    <w:p w14:paraId="73D645BF" w14:textId="77777777" w:rsidR="00040840" w:rsidRDefault="00040840" w:rsidP="00980A82">
      <w:pPr>
        <w:jc w:val="center"/>
        <w:rPr>
          <w:rFonts w:ascii="Arial" w:hAnsi="Arial" w:cs="Arial"/>
          <w:b/>
          <w:bCs/>
          <w:szCs w:val="22"/>
        </w:rPr>
      </w:pPr>
    </w:p>
    <w:p w14:paraId="46290141" w14:textId="77777777" w:rsidR="00040840" w:rsidRPr="008C76A8" w:rsidRDefault="00040840" w:rsidP="00980A82">
      <w:pPr>
        <w:jc w:val="center"/>
        <w:rPr>
          <w:rFonts w:ascii="Arial" w:hAnsi="Arial" w:cs="Arial"/>
          <w:b/>
          <w:bCs/>
          <w:szCs w:val="22"/>
        </w:rPr>
      </w:pPr>
    </w:p>
    <w:p w14:paraId="3C18B2FE" w14:textId="77777777" w:rsidR="00980A82" w:rsidRPr="008C76A8" w:rsidRDefault="00980A82" w:rsidP="00980A82">
      <w:pPr>
        <w:rPr>
          <w:rFonts w:ascii="Arial" w:hAnsi="Arial" w:cs="Arial"/>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7"/>
        <w:gridCol w:w="1472"/>
        <w:gridCol w:w="5709"/>
      </w:tblGrid>
      <w:tr w:rsidR="00980A82" w:rsidRPr="008C76A8" w14:paraId="59C7CA94" w14:textId="77777777" w:rsidTr="00911209">
        <w:tc>
          <w:tcPr>
            <w:tcW w:w="1527" w:type="dxa"/>
          </w:tcPr>
          <w:p w14:paraId="1A978F18"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Revisione</w:t>
            </w:r>
          </w:p>
        </w:tc>
        <w:tc>
          <w:tcPr>
            <w:tcW w:w="1472" w:type="dxa"/>
          </w:tcPr>
          <w:p w14:paraId="435956DF"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Data</w:t>
            </w:r>
          </w:p>
        </w:tc>
        <w:tc>
          <w:tcPr>
            <w:tcW w:w="5709" w:type="dxa"/>
          </w:tcPr>
          <w:p w14:paraId="556689F8" w14:textId="77777777" w:rsidR="00980A82" w:rsidRPr="008C76A8" w:rsidRDefault="00980A82" w:rsidP="00563635">
            <w:pPr>
              <w:jc w:val="center"/>
              <w:rPr>
                <w:rFonts w:ascii="Arial" w:hAnsi="Arial" w:cs="Arial"/>
                <w:b/>
                <w:bCs/>
                <w:smallCaps/>
                <w:szCs w:val="22"/>
              </w:rPr>
            </w:pPr>
            <w:r w:rsidRPr="008C76A8">
              <w:rPr>
                <w:rFonts w:ascii="Arial" w:hAnsi="Arial" w:cs="Arial"/>
                <w:b/>
                <w:bCs/>
                <w:smallCaps/>
                <w:szCs w:val="22"/>
              </w:rPr>
              <w:t>Descrizione</w:t>
            </w:r>
          </w:p>
        </w:tc>
      </w:tr>
      <w:tr w:rsidR="00980A82" w:rsidRPr="008C76A8" w14:paraId="5D7A04EF" w14:textId="77777777" w:rsidTr="00911209">
        <w:tc>
          <w:tcPr>
            <w:tcW w:w="1527" w:type="dxa"/>
            <w:shd w:val="clear" w:color="auto" w:fill="auto"/>
            <w:vAlign w:val="center"/>
          </w:tcPr>
          <w:p w14:paraId="60B387A6" w14:textId="77777777" w:rsidR="00980A82" w:rsidRPr="008C76A8" w:rsidRDefault="00980A82" w:rsidP="00563635">
            <w:pPr>
              <w:jc w:val="center"/>
              <w:rPr>
                <w:rFonts w:ascii="Arial" w:hAnsi="Arial" w:cs="Arial"/>
                <w:szCs w:val="22"/>
              </w:rPr>
            </w:pPr>
            <w:r w:rsidRPr="008C76A8">
              <w:rPr>
                <w:rFonts w:ascii="Arial" w:hAnsi="Arial" w:cs="Arial"/>
                <w:szCs w:val="22"/>
              </w:rPr>
              <w:t>0</w:t>
            </w:r>
          </w:p>
        </w:tc>
        <w:tc>
          <w:tcPr>
            <w:tcW w:w="1472" w:type="dxa"/>
            <w:shd w:val="clear" w:color="auto" w:fill="auto"/>
            <w:vAlign w:val="center"/>
          </w:tcPr>
          <w:p w14:paraId="6267DD1E" w14:textId="406DF68A" w:rsidR="00980A82" w:rsidRPr="008C76A8" w:rsidRDefault="003E18DC" w:rsidP="00563635">
            <w:pPr>
              <w:rPr>
                <w:rFonts w:ascii="Arial" w:hAnsi="Arial" w:cs="Arial"/>
                <w:szCs w:val="22"/>
              </w:rPr>
            </w:pPr>
            <w:r>
              <w:rPr>
                <w:rFonts w:ascii="Arial" w:hAnsi="Arial" w:cs="Arial"/>
                <w:szCs w:val="22"/>
              </w:rPr>
              <w:t>22/10/2024</w:t>
            </w:r>
          </w:p>
        </w:tc>
        <w:tc>
          <w:tcPr>
            <w:tcW w:w="5709" w:type="dxa"/>
            <w:vAlign w:val="center"/>
          </w:tcPr>
          <w:p w14:paraId="459AC4BB" w14:textId="77777777" w:rsidR="00980A82" w:rsidRPr="008C76A8" w:rsidRDefault="00980A82" w:rsidP="00563635">
            <w:pPr>
              <w:rPr>
                <w:rFonts w:ascii="Arial" w:hAnsi="Arial" w:cs="Arial"/>
                <w:szCs w:val="22"/>
              </w:rPr>
            </w:pPr>
            <w:r w:rsidRPr="008C76A8">
              <w:rPr>
                <w:rFonts w:ascii="Arial" w:hAnsi="Arial" w:cs="Arial"/>
                <w:szCs w:val="22"/>
              </w:rPr>
              <w:t xml:space="preserve">Adozione </w:t>
            </w:r>
          </w:p>
        </w:tc>
      </w:tr>
      <w:tr w:rsidR="00040840" w:rsidRPr="008C76A8" w14:paraId="7FA9ABF5" w14:textId="77777777" w:rsidTr="00911209">
        <w:tc>
          <w:tcPr>
            <w:tcW w:w="1527" w:type="dxa"/>
            <w:shd w:val="clear" w:color="auto" w:fill="auto"/>
            <w:vAlign w:val="center"/>
          </w:tcPr>
          <w:p w14:paraId="0B98C271" w14:textId="77777777" w:rsidR="00040840" w:rsidRPr="008C76A8" w:rsidRDefault="00040840" w:rsidP="00040840">
            <w:pPr>
              <w:rPr>
                <w:rFonts w:ascii="Arial" w:hAnsi="Arial" w:cs="Arial"/>
                <w:szCs w:val="22"/>
              </w:rPr>
            </w:pPr>
          </w:p>
        </w:tc>
        <w:tc>
          <w:tcPr>
            <w:tcW w:w="1472" w:type="dxa"/>
            <w:shd w:val="clear" w:color="auto" w:fill="auto"/>
            <w:vAlign w:val="center"/>
          </w:tcPr>
          <w:p w14:paraId="7E68236B" w14:textId="77777777" w:rsidR="00040840" w:rsidRPr="008C76A8" w:rsidRDefault="00040840" w:rsidP="00563635">
            <w:pPr>
              <w:rPr>
                <w:rFonts w:ascii="Arial" w:hAnsi="Arial" w:cs="Arial"/>
                <w:szCs w:val="22"/>
              </w:rPr>
            </w:pPr>
          </w:p>
        </w:tc>
        <w:tc>
          <w:tcPr>
            <w:tcW w:w="5709" w:type="dxa"/>
            <w:vAlign w:val="center"/>
          </w:tcPr>
          <w:p w14:paraId="7C23ACD0" w14:textId="77777777" w:rsidR="00040840" w:rsidRPr="008C76A8" w:rsidRDefault="00040840" w:rsidP="00563635">
            <w:pPr>
              <w:rPr>
                <w:rFonts w:ascii="Arial" w:hAnsi="Arial" w:cs="Arial"/>
                <w:szCs w:val="22"/>
              </w:rPr>
            </w:pPr>
          </w:p>
        </w:tc>
      </w:tr>
      <w:tr w:rsidR="00040840" w:rsidRPr="008C76A8" w14:paraId="4219BD89" w14:textId="77777777" w:rsidTr="00911209">
        <w:tc>
          <w:tcPr>
            <w:tcW w:w="1527" w:type="dxa"/>
            <w:shd w:val="clear" w:color="auto" w:fill="auto"/>
            <w:vAlign w:val="center"/>
          </w:tcPr>
          <w:p w14:paraId="1CEC3C67" w14:textId="77777777" w:rsidR="00040840" w:rsidRPr="008C76A8" w:rsidRDefault="00040840" w:rsidP="00040840">
            <w:pPr>
              <w:rPr>
                <w:rFonts w:ascii="Arial" w:hAnsi="Arial" w:cs="Arial"/>
                <w:szCs w:val="22"/>
              </w:rPr>
            </w:pPr>
          </w:p>
        </w:tc>
        <w:tc>
          <w:tcPr>
            <w:tcW w:w="1472" w:type="dxa"/>
            <w:shd w:val="clear" w:color="auto" w:fill="auto"/>
            <w:vAlign w:val="center"/>
          </w:tcPr>
          <w:p w14:paraId="2DD60E84" w14:textId="77777777" w:rsidR="00040840" w:rsidRPr="008C76A8" w:rsidRDefault="00040840" w:rsidP="00563635">
            <w:pPr>
              <w:rPr>
                <w:rFonts w:ascii="Arial" w:hAnsi="Arial" w:cs="Arial"/>
                <w:szCs w:val="22"/>
              </w:rPr>
            </w:pPr>
          </w:p>
        </w:tc>
        <w:tc>
          <w:tcPr>
            <w:tcW w:w="5709" w:type="dxa"/>
            <w:vAlign w:val="center"/>
          </w:tcPr>
          <w:p w14:paraId="07F7A24B" w14:textId="77777777" w:rsidR="00040840" w:rsidRPr="008C76A8" w:rsidRDefault="00040840" w:rsidP="00563635">
            <w:pPr>
              <w:rPr>
                <w:rFonts w:ascii="Arial" w:hAnsi="Arial" w:cs="Arial"/>
                <w:szCs w:val="22"/>
              </w:rPr>
            </w:pPr>
          </w:p>
        </w:tc>
      </w:tr>
    </w:tbl>
    <w:p w14:paraId="2C89A2EE" w14:textId="77777777" w:rsidR="00911209" w:rsidRDefault="00911209" w:rsidP="00FE7A38">
      <w:pPr>
        <w:tabs>
          <w:tab w:val="left" w:pos="2694"/>
        </w:tabs>
        <w:jc w:val="both"/>
        <w:rPr>
          <w:rFonts w:ascii="Arial" w:hAnsi="Arial" w:cs="Arial"/>
          <w:b/>
          <w:bCs/>
          <w:szCs w:val="22"/>
          <w:u w:val="single"/>
        </w:rPr>
      </w:pPr>
    </w:p>
    <w:p w14:paraId="535D805F" w14:textId="77777777" w:rsidR="00040840" w:rsidRDefault="00040840" w:rsidP="00FE7A38">
      <w:pPr>
        <w:tabs>
          <w:tab w:val="left" w:pos="2694"/>
        </w:tabs>
        <w:jc w:val="both"/>
        <w:rPr>
          <w:rFonts w:ascii="Arial" w:hAnsi="Arial" w:cs="Arial"/>
          <w:b/>
          <w:bCs/>
          <w:szCs w:val="22"/>
          <w:u w:val="single"/>
        </w:rPr>
      </w:pPr>
    </w:p>
    <w:p w14:paraId="75020DA8" w14:textId="77777777" w:rsidR="00040840" w:rsidRDefault="00040840" w:rsidP="00FE7A38">
      <w:pPr>
        <w:tabs>
          <w:tab w:val="left" w:pos="2694"/>
        </w:tabs>
        <w:jc w:val="both"/>
        <w:rPr>
          <w:rFonts w:ascii="Arial" w:hAnsi="Arial" w:cs="Arial"/>
          <w:b/>
          <w:bCs/>
          <w:szCs w:val="22"/>
          <w:u w:val="single"/>
        </w:rPr>
      </w:pPr>
    </w:p>
    <w:p w14:paraId="38335968" w14:textId="77777777" w:rsidR="00040840" w:rsidRDefault="00040840" w:rsidP="00FE7A38">
      <w:pPr>
        <w:tabs>
          <w:tab w:val="left" w:pos="2694"/>
        </w:tabs>
        <w:jc w:val="both"/>
        <w:rPr>
          <w:rFonts w:ascii="Arial" w:hAnsi="Arial" w:cs="Arial"/>
          <w:b/>
          <w:bCs/>
          <w:szCs w:val="22"/>
          <w:u w:val="single"/>
        </w:rPr>
      </w:pPr>
    </w:p>
    <w:p w14:paraId="1B71EB06" w14:textId="77777777" w:rsidR="00040840" w:rsidRDefault="00040840" w:rsidP="00FE7A38">
      <w:pPr>
        <w:tabs>
          <w:tab w:val="left" w:pos="2694"/>
        </w:tabs>
        <w:jc w:val="both"/>
        <w:rPr>
          <w:rFonts w:ascii="Arial" w:hAnsi="Arial" w:cs="Arial"/>
          <w:b/>
          <w:bCs/>
          <w:szCs w:val="22"/>
          <w:u w:val="single"/>
        </w:rPr>
      </w:pPr>
    </w:p>
    <w:p w14:paraId="732CAF20" w14:textId="77777777" w:rsidR="00040840" w:rsidRDefault="00040840" w:rsidP="00FE7A38">
      <w:pPr>
        <w:tabs>
          <w:tab w:val="left" w:pos="2694"/>
        </w:tabs>
        <w:jc w:val="both"/>
        <w:rPr>
          <w:rFonts w:ascii="Arial" w:hAnsi="Arial" w:cs="Arial"/>
          <w:b/>
          <w:bCs/>
          <w:szCs w:val="22"/>
          <w:u w:val="single"/>
        </w:rPr>
      </w:pPr>
    </w:p>
    <w:p w14:paraId="11BA3502" w14:textId="77777777" w:rsidR="00040840" w:rsidRDefault="00040840" w:rsidP="00FE7A38">
      <w:pPr>
        <w:tabs>
          <w:tab w:val="left" w:pos="2694"/>
        </w:tabs>
        <w:jc w:val="both"/>
        <w:rPr>
          <w:rFonts w:ascii="Arial" w:hAnsi="Arial" w:cs="Arial"/>
          <w:b/>
          <w:bCs/>
          <w:szCs w:val="22"/>
          <w:u w:val="single"/>
        </w:rPr>
      </w:pPr>
    </w:p>
    <w:p w14:paraId="4A8CEBCC" w14:textId="77777777" w:rsidR="00040840" w:rsidRDefault="00040840" w:rsidP="00FE7A38">
      <w:pPr>
        <w:tabs>
          <w:tab w:val="left" w:pos="2694"/>
        </w:tabs>
        <w:jc w:val="both"/>
        <w:rPr>
          <w:rFonts w:ascii="Arial" w:hAnsi="Arial" w:cs="Arial"/>
          <w:b/>
          <w:bCs/>
          <w:szCs w:val="22"/>
          <w:u w:val="single"/>
        </w:rPr>
      </w:pPr>
    </w:p>
    <w:p w14:paraId="53C2F506" w14:textId="77777777" w:rsidR="00040840" w:rsidRDefault="00040840" w:rsidP="00FE7A38">
      <w:pPr>
        <w:tabs>
          <w:tab w:val="left" w:pos="2694"/>
        </w:tabs>
        <w:jc w:val="both"/>
        <w:rPr>
          <w:rFonts w:ascii="Arial" w:hAnsi="Arial" w:cs="Arial"/>
          <w:b/>
          <w:bCs/>
          <w:szCs w:val="22"/>
          <w:u w:val="single"/>
        </w:rPr>
      </w:pPr>
    </w:p>
    <w:p w14:paraId="7ACFA855" w14:textId="77777777" w:rsidR="00040840" w:rsidRDefault="00040840" w:rsidP="00FE7A38">
      <w:pPr>
        <w:tabs>
          <w:tab w:val="left" w:pos="2694"/>
        </w:tabs>
        <w:jc w:val="both"/>
        <w:rPr>
          <w:rFonts w:ascii="Arial" w:hAnsi="Arial" w:cs="Arial"/>
          <w:b/>
          <w:bCs/>
          <w:szCs w:val="22"/>
          <w:u w:val="single"/>
        </w:rPr>
      </w:pPr>
    </w:p>
    <w:p w14:paraId="5B453475" w14:textId="77777777" w:rsidR="00040840" w:rsidRDefault="00040840" w:rsidP="00FE7A38">
      <w:pPr>
        <w:tabs>
          <w:tab w:val="left" w:pos="2694"/>
        </w:tabs>
        <w:jc w:val="both"/>
        <w:rPr>
          <w:rFonts w:ascii="Arial" w:hAnsi="Arial" w:cs="Arial"/>
          <w:b/>
          <w:bCs/>
          <w:szCs w:val="22"/>
          <w:u w:val="single"/>
        </w:rPr>
      </w:pPr>
    </w:p>
    <w:p w14:paraId="08042621" w14:textId="77777777" w:rsidR="00040840" w:rsidRDefault="00040840" w:rsidP="00FE7A38">
      <w:pPr>
        <w:tabs>
          <w:tab w:val="left" w:pos="2694"/>
        </w:tabs>
        <w:jc w:val="both"/>
        <w:rPr>
          <w:rFonts w:ascii="Arial" w:hAnsi="Arial" w:cs="Arial"/>
          <w:b/>
          <w:bCs/>
          <w:szCs w:val="22"/>
          <w:u w:val="single"/>
        </w:rPr>
      </w:pPr>
    </w:p>
    <w:p w14:paraId="473DEC68" w14:textId="77777777" w:rsidR="00040840" w:rsidRDefault="00040840" w:rsidP="00FE7A38">
      <w:pPr>
        <w:tabs>
          <w:tab w:val="left" w:pos="2694"/>
        </w:tabs>
        <w:jc w:val="both"/>
        <w:rPr>
          <w:rFonts w:ascii="Arial" w:hAnsi="Arial" w:cs="Arial"/>
          <w:b/>
          <w:bCs/>
          <w:szCs w:val="22"/>
          <w:u w:val="single"/>
        </w:rPr>
      </w:pPr>
    </w:p>
    <w:p w14:paraId="68C19970" w14:textId="77777777" w:rsidR="00040840" w:rsidRDefault="00040840" w:rsidP="00FE7A38">
      <w:pPr>
        <w:tabs>
          <w:tab w:val="left" w:pos="2694"/>
        </w:tabs>
        <w:jc w:val="both"/>
        <w:rPr>
          <w:rFonts w:ascii="Arial" w:hAnsi="Arial" w:cs="Arial"/>
          <w:b/>
          <w:bCs/>
          <w:szCs w:val="22"/>
          <w:u w:val="single"/>
        </w:rPr>
      </w:pPr>
    </w:p>
    <w:p w14:paraId="34D4EEF1" w14:textId="77777777" w:rsidR="00040840" w:rsidRDefault="00040840" w:rsidP="00FE7A38">
      <w:pPr>
        <w:tabs>
          <w:tab w:val="left" w:pos="2694"/>
        </w:tabs>
        <w:jc w:val="both"/>
        <w:rPr>
          <w:rFonts w:ascii="Arial" w:hAnsi="Arial" w:cs="Arial"/>
          <w:b/>
          <w:bCs/>
          <w:szCs w:val="22"/>
          <w:u w:val="single"/>
        </w:rPr>
      </w:pPr>
    </w:p>
    <w:p w14:paraId="007A5241" w14:textId="77777777" w:rsidR="00040840" w:rsidRDefault="00040840" w:rsidP="00FE7A38">
      <w:pPr>
        <w:tabs>
          <w:tab w:val="left" w:pos="2694"/>
        </w:tabs>
        <w:jc w:val="both"/>
        <w:rPr>
          <w:rFonts w:ascii="Arial" w:hAnsi="Arial" w:cs="Arial"/>
          <w:b/>
          <w:bCs/>
          <w:szCs w:val="22"/>
          <w:u w:val="single"/>
        </w:rPr>
      </w:pPr>
    </w:p>
    <w:p w14:paraId="257D3CEA" w14:textId="77777777" w:rsidR="00040840" w:rsidRDefault="00040840" w:rsidP="00FE7A38">
      <w:pPr>
        <w:tabs>
          <w:tab w:val="left" w:pos="2694"/>
        </w:tabs>
        <w:jc w:val="both"/>
        <w:rPr>
          <w:rFonts w:ascii="Arial" w:hAnsi="Arial" w:cs="Arial"/>
          <w:b/>
          <w:bCs/>
          <w:szCs w:val="22"/>
          <w:u w:val="single"/>
        </w:rPr>
      </w:pPr>
    </w:p>
    <w:sdt>
      <w:sdtPr>
        <w:rPr>
          <w:rFonts w:asciiTheme="minorHAnsi" w:eastAsiaTheme="minorEastAsia" w:hAnsiTheme="minorHAnsi" w:cs="Times New Roman"/>
          <w:color w:val="auto"/>
          <w:sz w:val="22"/>
          <w:szCs w:val="22"/>
        </w:rPr>
        <w:id w:val="5031002"/>
        <w:docPartObj>
          <w:docPartGallery w:val="Table of Contents"/>
          <w:docPartUnique/>
        </w:docPartObj>
      </w:sdtPr>
      <w:sdtEndPr/>
      <w:sdtContent>
        <w:p w14:paraId="7B2BE719" w14:textId="5DCEA9B0" w:rsidR="008674B7" w:rsidRPr="0055691F" w:rsidRDefault="008674B7" w:rsidP="6C568860">
          <w:pPr>
            <w:pStyle w:val="Titolosommario"/>
            <w:rPr>
              <w:rFonts w:asciiTheme="minorHAnsi" w:hAnsiTheme="minorHAnsi"/>
              <w:color w:val="595959" w:themeColor="text1" w:themeTint="A6"/>
              <w:sz w:val="40"/>
              <w:szCs w:val="40"/>
            </w:rPr>
          </w:pPr>
          <w:r w:rsidRPr="0055691F">
            <w:rPr>
              <w:rFonts w:asciiTheme="minorHAnsi" w:hAnsiTheme="minorHAnsi"/>
              <w:color w:val="595959" w:themeColor="text1" w:themeTint="A6"/>
              <w:sz w:val="40"/>
              <w:szCs w:val="40"/>
            </w:rPr>
            <w:t>Sommario</w:t>
          </w:r>
        </w:p>
        <w:p w14:paraId="7787EF6C" w14:textId="77777777" w:rsidR="008A7A6D" w:rsidRPr="008A7A6D" w:rsidRDefault="008A7A6D" w:rsidP="008A7A6D">
          <w:pPr>
            <w:rPr>
              <w:sz w:val="24"/>
              <w:szCs w:val="21"/>
            </w:rPr>
          </w:pPr>
        </w:p>
        <w:p w14:paraId="5EEC42D4" w14:textId="19CF323A" w:rsidR="008A7A6D" w:rsidRPr="008A7A6D" w:rsidRDefault="00450E8A">
          <w:pPr>
            <w:pStyle w:val="Sommario1"/>
            <w:tabs>
              <w:tab w:val="left" w:pos="440"/>
              <w:tab w:val="right" w:leader="dot" w:pos="8778"/>
            </w:tabs>
            <w:rPr>
              <w:rFonts w:cstheme="minorBidi"/>
              <w:noProof/>
              <w:kern w:val="2"/>
              <w:sz w:val="28"/>
              <w:szCs w:val="28"/>
              <w14:ligatures w14:val="standardContextual"/>
            </w:rPr>
          </w:pPr>
          <w:r w:rsidRPr="008A7A6D">
            <w:rPr>
              <w:sz w:val="24"/>
              <w:szCs w:val="24"/>
            </w:rPr>
            <w:fldChar w:fldCharType="begin"/>
          </w:r>
          <w:r w:rsidR="008674B7" w:rsidRPr="008A7A6D">
            <w:rPr>
              <w:sz w:val="24"/>
              <w:szCs w:val="24"/>
            </w:rPr>
            <w:instrText>TOC \o "1-3" \h \z \u</w:instrText>
          </w:r>
          <w:r w:rsidRPr="008A7A6D">
            <w:rPr>
              <w:sz w:val="24"/>
              <w:szCs w:val="24"/>
            </w:rPr>
            <w:fldChar w:fldCharType="separate"/>
          </w:r>
          <w:hyperlink w:anchor="_Toc152347126" w:history="1">
            <w:r w:rsidR="008A7A6D" w:rsidRPr="008A7A6D">
              <w:rPr>
                <w:rStyle w:val="Collegamentoipertestuale"/>
                <w:rFonts w:ascii="Cambria" w:hAnsi="Cambria" w:cs="Arial"/>
                <w:b/>
                <w:bCs/>
                <w:noProof/>
                <w:sz w:val="24"/>
                <w:szCs w:val="24"/>
              </w:rPr>
              <w:t>1.</w:t>
            </w:r>
            <w:r w:rsidR="008A7A6D" w:rsidRPr="008A7A6D">
              <w:rPr>
                <w:rFonts w:cstheme="minorBidi"/>
                <w:noProof/>
                <w:kern w:val="2"/>
                <w:sz w:val="28"/>
                <w:szCs w:val="28"/>
                <w14:ligatures w14:val="standardContextual"/>
              </w:rPr>
              <w:tab/>
            </w:r>
            <w:r w:rsidR="008A7A6D" w:rsidRPr="008A7A6D">
              <w:rPr>
                <w:rStyle w:val="Collegamentoipertestuale"/>
                <w:rFonts w:ascii="Cambria" w:hAnsi="Cambria" w:cs="Arial"/>
                <w:b/>
                <w:bCs/>
                <w:noProof/>
                <w:sz w:val="24"/>
                <w:szCs w:val="24"/>
              </w:rPr>
              <w:t>PREMESSA</w:t>
            </w:r>
            <w:r w:rsidR="008A7A6D" w:rsidRPr="008A7A6D">
              <w:rPr>
                <w:noProof/>
                <w:webHidden/>
                <w:sz w:val="24"/>
                <w:szCs w:val="24"/>
              </w:rPr>
              <w:tab/>
            </w:r>
            <w:r w:rsidR="008A7A6D" w:rsidRPr="008A7A6D">
              <w:rPr>
                <w:noProof/>
                <w:webHidden/>
                <w:sz w:val="24"/>
                <w:szCs w:val="24"/>
              </w:rPr>
              <w:fldChar w:fldCharType="begin"/>
            </w:r>
            <w:r w:rsidR="008A7A6D" w:rsidRPr="008A7A6D">
              <w:rPr>
                <w:noProof/>
                <w:webHidden/>
                <w:sz w:val="24"/>
                <w:szCs w:val="24"/>
              </w:rPr>
              <w:instrText xml:space="preserve"> PAGEREF _Toc152347126 \h </w:instrText>
            </w:r>
            <w:r w:rsidR="008A7A6D" w:rsidRPr="008A7A6D">
              <w:rPr>
                <w:noProof/>
                <w:webHidden/>
                <w:sz w:val="24"/>
                <w:szCs w:val="24"/>
              </w:rPr>
            </w:r>
            <w:r w:rsidR="008A7A6D" w:rsidRPr="008A7A6D">
              <w:rPr>
                <w:noProof/>
                <w:webHidden/>
                <w:sz w:val="24"/>
                <w:szCs w:val="24"/>
              </w:rPr>
              <w:fldChar w:fldCharType="separate"/>
            </w:r>
            <w:r w:rsidR="00496EC0">
              <w:rPr>
                <w:noProof/>
                <w:webHidden/>
                <w:sz w:val="24"/>
                <w:szCs w:val="24"/>
              </w:rPr>
              <w:t>3</w:t>
            </w:r>
            <w:r w:rsidR="008A7A6D" w:rsidRPr="008A7A6D">
              <w:rPr>
                <w:noProof/>
                <w:webHidden/>
                <w:sz w:val="24"/>
                <w:szCs w:val="24"/>
              </w:rPr>
              <w:fldChar w:fldCharType="end"/>
            </w:r>
          </w:hyperlink>
        </w:p>
        <w:p w14:paraId="28CCB4BB" w14:textId="277FCC3C"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7" w:history="1">
            <w:r w:rsidRPr="008A7A6D">
              <w:rPr>
                <w:rStyle w:val="Collegamentoipertestuale"/>
                <w:rFonts w:ascii="Cambria" w:hAnsi="Cambria" w:cs="Arial"/>
                <w:b/>
                <w:bCs/>
                <w:noProof/>
                <w:sz w:val="24"/>
                <w:szCs w:val="24"/>
              </w:rPr>
              <w:t>2.</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SCOPO</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_Toc152347127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503E2B1F" w14:textId="3B73E521"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8" w:history="1">
            <w:r w:rsidRPr="008A7A6D">
              <w:rPr>
                <w:rStyle w:val="Collegamentoipertestuale"/>
                <w:rFonts w:ascii="Cambria" w:hAnsi="Cambria" w:cs="Arial"/>
                <w:b/>
                <w:bCs/>
                <w:noProof/>
                <w:sz w:val="24"/>
                <w:szCs w:val="24"/>
              </w:rPr>
              <w:t>3.</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DEFINIZIONI</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_Toc152347128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7C091F25" w14:textId="2B120281"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29" w:history="1">
            <w:r w:rsidRPr="008A7A6D">
              <w:rPr>
                <w:rStyle w:val="Collegamentoipertestuale"/>
                <w:rFonts w:ascii="Cambria" w:hAnsi="Cambria" w:cs="Arial"/>
                <w:b/>
                <w:bCs/>
                <w:noProof/>
                <w:sz w:val="24"/>
                <w:szCs w:val="24"/>
              </w:rPr>
              <w:t>4.</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CHI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_Toc152347129 \h </w:instrText>
            </w:r>
            <w:r w:rsidRPr="008A7A6D">
              <w:rPr>
                <w:noProof/>
                <w:webHidden/>
                <w:sz w:val="24"/>
                <w:szCs w:val="24"/>
              </w:rPr>
            </w:r>
            <w:r w:rsidRPr="008A7A6D">
              <w:rPr>
                <w:noProof/>
                <w:webHidden/>
                <w:sz w:val="24"/>
                <w:szCs w:val="24"/>
              </w:rPr>
              <w:fldChar w:fldCharType="separate"/>
            </w:r>
            <w:r w:rsidR="00496EC0">
              <w:rPr>
                <w:noProof/>
                <w:webHidden/>
                <w:sz w:val="24"/>
                <w:szCs w:val="24"/>
              </w:rPr>
              <w:t>3</w:t>
            </w:r>
            <w:r w:rsidRPr="008A7A6D">
              <w:rPr>
                <w:noProof/>
                <w:webHidden/>
                <w:sz w:val="24"/>
                <w:szCs w:val="24"/>
              </w:rPr>
              <w:fldChar w:fldCharType="end"/>
            </w:r>
          </w:hyperlink>
        </w:p>
        <w:p w14:paraId="04FCDB4F" w14:textId="53EBB9DC"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0" w:history="1">
            <w:r w:rsidRPr="008A7A6D">
              <w:rPr>
                <w:rStyle w:val="Collegamentoipertestuale"/>
                <w:rFonts w:ascii="Cambria" w:hAnsi="Cambria" w:cs="Arial"/>
                <w:b/>
                <w:bCs/>
                <w:noProof/>
                <w:sz w:val="24"/>
                <w:szCs w:val="24"/>
              </w:rPr>
              <w:t>5.</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COSA SI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_Toc152347130 \h </w:instrText>
            </w:r>
            <w:r w:rsidRPr="008A7A6D">
              <w:rPr>
                <w:noProof/>
                <w:webHidden/>
                <w:sz w:val="24"/>
                <w:szCs w:val="24"/>
              </w:rPr>
            </w:r>
            <w:r w:rsidRPr="008A7A6D">
              <w:rPr>
                <w:noProof/>
                <w:webHidden/>
                <w:sz w:val="24"/>
                <w:szCs w:val="24"/>
              </w:rPr>
              <w:fldChar w:fldCharType="separate"/>
            </w:r>
            <w:r w:rsidR="00496EC0">
              <w:rPr>
                <w:noProof/>
                <w:webHidden/>
                <w:sz w:val="24"/>
                <w:szCs w:val="24"/>
              </w:rPr>
              <w:t>4</w:t>
            </w:r>
            <w:r w:rsidRPr="008A7A6D">
              <w:rPr>
                <w:noProof/>
                <w:webHidden/>
                <w:sz w:val="24"/>
                <w:szCs w:val="24"/>
              </w:rPr>
              <w:fldChar w:fldCharType="end"/>
            </w:r>
          </w:hyperlink>
        </w:p>
        <w:p w14:paraId="73762BC1" w14:textId="3BC02A07"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1" w:history="1">
            <w:r w:rsidRPr="008A7A6D">
              <w:rPr>
                <w:rStyle w:val="Collegamentoipertestuale"/>
                <w:rFonts w:ascii="Cambria" w:hAnsi="Cambria" w:cs="Arial"/>
                <w:b/>
                <w:bCs/>
                <w:noProof/>
                <w:sz w:val="24"/>
                <w:szCs w:val="24"/>
              </w:rPr>
              <w:t>6.</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CANALI DI SEGNALAZIONE INTERNA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_Toc152347131 \h </w:instrText>
            </w:r>
            <w:r w:rsidRPr="008A7A6D">
              <w:rPr>
                <w:noProof/>
                <w:webHidden/>
                <w:sz w:val="24"/>
                <w:szCs w:val="24"/>
              </w:rPr>
            </w:r>
            <w:r w:rsidRPr="008A7A6D">
              <w:rPr>
                <w:noProof/>
                <w:webHidden/>
                <w:sz w:val="24"/>
                <w:szCs w:val="24"/>
              </w:rPr>
              <w:fldChar w:fldCharType="separate"/>
            </w:r>
            <w:r w:rsidR="00496EC0">
              <w:rPr>
                <w:noProof/>
                <w:webHidden/>
                <w:sz w:val="24"/>
                <w:szCs w:val="24"/>
              </w:rPr>
              <w:t>4</w:t>
            </w:r>
            <w:r w:rsidRPr="008A7A6D">
              <w:rPr>
                <w:noProof/>
                <w:webHidden/>
                <w:sz w:val="24"/>
                <w:szCs w:val="24"/>
              </w:rPr>
              <w:fldChar w:fldCharType="end"/>
            </w:r>
          </w:hyperlink>
        </w:p>
        <w:p w14:paraId="177984F3" w14:textId="1DEFCC1F"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2" w:history="1">
            <w:r w:rsidRPr="008A7A6D">
              <w:rPr>
                <w:rStyle w:val="Collegamentoipertestuale"/>
                <w:rFonts w:ascii="Cambria" w:hAnsi="Cambria" w:cs="Arial"/>
                <w:b/>
                <w:bCs/>
                <w:noProof/>
                <w:sz w:val="24"/>
                <w:szCs w:val="24"/>
              </w:rPr>
              <w:t>7.</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COME SI PUO’ SEGNALARE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_Toc152347132 \h </w:instrText>
            </w:r>
            <w:r w:rsidRPr="008A7A6D">
              <w:rPr>
                <w:noProof/>
                <w:webHidden/>
                <w:sz w:val="24"/>
                <w:szCs w:val="24"/>
              </w:rPr>
            </w:r>
            <w:r w:rsidRPr="008A7A6D">
              <w:rPr>
                <w:noProof/>
                <w:webHidden/>
                <w:sz w:val="24"/>
                <w:szCs w:val="24"/>
              </w:rPr>
              <w:fldChar w:fldCharType="separate"/>
            </w:r>
            <w:r w:rsidR="00496EC0">
              <w:rPr>
                <w:noProof/>
                <w:webHidden/>
                <w:sz w:val="24"/>
                <w:szCs w:val="24"/>
              </w:rPr>
              <w:t>5</w:t>
            </w:r>
            <w:r w:rsidRPr="008A7A6D">
              <w:rPr>
                <w:noProof/>
                <w:webHidden/>
                <w:sz w:val="24"/>
                <w:szCs w:val="24"/>
              </w:rPr>
              <w:fldChar w:fldCharType="end"/>
            </w:r>
          </w:hyperlink>
        </w:p>
        <w:p w14:paraId="2BEE1F3E" w14:textId="446EB10E"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3" w:history="1">
            <w:r w:rsidRPr="008A7A6D">
              <w:rPr>
                <w:rStyle w:val="Collegamentoipertestuale"/>
                <w:rFonts w:ascii="Cambria" w:hAnsi="Cambria" w:cs="Arial"/>
                <w:b/>
                <w:bCs/>
                <w:noProof/>
                <w:sz w:val="24"/>
                <w:szCs w:val="24"/>
              </w:rPr>
              <w:t>8.</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COSA DEVE CONTENERE LA SEGNALAZIONE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_Toc152347133 \h </w:instrText>
            </w:r>
            <w:r w:rsidRPr="008A7A6D">
              <w:rPr>
                <w:noProof/>
                <w:webHidden/>
                <w:sz w:val="24"/>
                <w:szCs w:val="24"/>
              </w:rPr>
            </w:r>
            <w:r w:rsidRPr="008A7A6D">
              <w:rPr>
                <w:noProof/>
                <w:webHidden/>
                <w:sz w:val="24"/>
                <w:szCs w:val="24"/>
              </w:rPr>
              <w:fldChar w:fldCharType="separate"/>
            </w:r>
            <w:r w:rsidR="00496EC0">
              <w:rPr>
                <w:noProof/>
                <w:webHidden/>
                <w:sz w:val="24"/>
                <w:szCs w:val="24"/>
              </w:rPr>
              <w:t>6</w:t>
            </w:r>
            <w:r w:rsidRPr="008A7A6D">
              <w:rPr>
                <w:noProof/>
                <w:webHidden/>
                <w:sz w:val="24"/>
                <w:szCs w:val="24"/>
              </w:rPr>
              <w:fldChar w:fldCharType="end"/>
            </w:r>
          </w:hyperlink>
        </w:p>
        <w:p w14:paraId="69315381" w14:textId="28208FCB" w:rsidR="008A7A6D" w:rsidRPr="008A7A6D" w:rsidRDefault="008A7A6D">
          <w:pPr>
            <w:pStyle w:val="Sommario1"/>
            <w:tabs>
              <w:tab w:val="left" w:pos="440"/>
              <w:tab w:val="right" w:leader="dot" w:pos="8778"/>
            </w:tabs>
            <w:rPr>
              <w:rFonts w:cstheme="minorBidi"/>
              <w:noProof/>
              <w:kern w:val="2"/>
              <w:sz w:val="28"/>
              <w:szCs w:val="28"/>
              <w14:ligatures w14:val="standardContextual"/>
            </w:rPr>
          </w:pPr>
          <w:hyperlink w:anchor="_Toc152347134" w:history="1">
            <w:r w:rsidRPr="008A7A6D">
              <w:rPr>
                <w:rStyle w:val="Collegamentoipertestuale"/>
                <w:rFonts w:ascii="Cambria" w:hAnsi="Cambria" w:cs="Arial"/>
                <w:b/>
                <w:bCs/>
                <w:noProof/>
                <w:sz w:val="24"/>
                <w:szCs w:val="24"/>
              </w:rPr>
              <w:t>9.</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GESTIONE DELLA SEGNALAZIONE INTERNA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_Toc152347134 \h </w:instrText>
            </w:r>
            <w:r w:rsidRPr="008A7A6D">
              <w:rPr>
                <w:noProof/>
                <w:webHidden/>
                <w:sz w:val="24"/>
                <w:szCs w:val="24"/>
              </w:rPr>
            </w:r>
            <w:r w:rsidRPr="008A7A6D">
              <w:rPr>
                <w:noProof/>
                <w:webHidden/>
                <w:sz w:val="24"/>
                <w:szCs w:val="24"/>
              </w:rPr>
              <w:fldChar w:fldCharType="separate"/>
            </w:r>
            <w:r w:rsidR="00496EC0">
              <w:rPr>
                <w:noProof/>
                <w:webHidden/>
                <w:sz w:val="24"/>
                <w:szCs w:val="24"/>
              </w:rPr>
              <w:t>7</w:t>
            </w:r>
            <w:r w:rsidRPr="008A7A6D">
              <w:rPr>
                <w:noProof/>
                <w:webHidden/>
                <w:sz w:val="24"/>
                <w:szCs w:val="24"/>
              </w:rPr>
              <w:fldChar w:fldCharType="end"/>
            </w:r>
          </w:hyperlink>
        </w:p>
        <w:p w14:paraId="245D6EBB" w14:textId="1D1DDF24"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5" w:history="1">
            <w:r w:rsidRPr="008A7A6D">
              <w:rPr>
                <w:rStyle w:val="Collegamentoipertestuale"/>
                <w:rFonts w:ascii="Cambria" w:hAnsi="Cambria" w:cs="Arial"/>
                <w:b/>
                <w:bCs/>
                <w:noProof/>
                <w:sz w:val="24"/>
                <w:szCs w:val="24"/>
              </w:rPr>
              <w:t>10.</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OBBLIGO DI RISERVATEZZA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_Toc152347135 \h </w:instrText>
            </w:r>
            <w:r w:rsidRPr="008A7A6D">
              <w:rPr>
                <w:noProof/>
                <w:webHidden/>
                <w:sz w:val="24"/>
                <w:szCs w:val="24"/>
              </w:rPr>
            </w:r>
            <w:r w:rsidRPr="008A7A6D">
              <w:rPr>
                <w:noProof/>
                <w:webHidden/>
                <w:sz w:val="24"/>
                <w:szCs w:val="24"/>
              </w:rPr>
              <w:fldChar w:fldCharType="separate"/>
            </w:r>
            <w:r w:rsidR="00496EC0">
              <w:rPr>
                <w:noProof/>
                <w:webHidden/>
                <w:sz w:val="24"/>
                <w:szCs w:val="24"/>
              </w:rPr>
              <w:t>8</w:t>
            </w:r>
            <w:r w:rsidRPr="008A7A6D">
              <w:rPr>
                <w:noProof/>
                <w:webHidden/>
                <w:sz w:val="24"/>
                <w:szCs w:val="24"/>
              </w:rPr>
              <w:fldChar w:fldCharType="end"/>
            </w:r>
          </w:hyperlink>
        </w:p>
        <w:p w14:paraId="2F6DC0DE" w14:textId="6B33AA11"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6" w:history="1">
            <w:r w:rsidRPr="008A7A6D">
              <w:rPr>
                <w:rStyle w:val="Collegamentoipertestuale"/>
                <w:rFonts w:ascii="Cambria" w:hAnsi="Cambria" w:cs="Arial"/>
                <w:b/>
                <w:bCs/>
                <w:noProof/>
                <w:sz w:val="24"/>
                <w:szCs w:val="24"/>
              </w:rPr>
              <w:t>11.</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RESPONSABILITA’ DEL SEGNALANTE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_Toc152347136 \h </w:instrText>
            </w:r>
            <w:r w:rsidRPr="008A7A6D">
              <w:rPr>
                <w:noProof/>
                <w:webHidden/>
                <w:sz w:val="24"/>
                <w:szCs w:val="24"/>
              </w:rPr>
            </w:r>
            <w:r w:rsidRPr="008A7A6D">
              <w:rPr>
                <w:noProof/>
                <w:webHidden/>
                <w:sz w:val="24"/>
                <w:szCs w:val="24"/>
              </w:rPr>
              <w:fldChar w:fldCharType="separate"/>
            </w:r>
            <w:r w:rsidR="00496EC0">
              <w:rPr>
                <w:noProof/>
                <w:webHidden/>
                <w:sz w:val="24"/>
                <w:szCs w:val="24"/>
              </w:rPr>
              <w:t>9</w:t>
            </w:r>
            <w:r w:rsidRPr="008A7A6D">
              <w:rPr>
                <w:noProof/>
                <w:webHidden/>
                <w:sz w:val="24"/>
                <w:szCs w:val="24"/>
              </w:rPr>
              <w:fldChar w:fldCharType="end"/>
            </w:r>
          </w:hyperlink>
        </w:p>
        <w:p w14:paraId="208CE2B0" w14:textId="61B0529C"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7" w:history="1">
            <w:r w:rsidRPr="008A7A6D">
              <w:rPr>
                <w:rStyle w:val="Collegamentoipertestuale"/>
                <w:rFonts w:ascii="Cambria" w:hAnsi="Cambria" w:cs="Arial"/>
                <w:b/>
                <w:bCs/>
                <w:noProof/>
                <w:sz w:val="24"/>
                <w:szCs w:val="24"/>
              </w:rPr>
              <w:t>12.</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LE MISURE DI PROTEZIONE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_Toc152347137 \h </w:instrText>
            </w:r>
            <w:r w:rsidRPr="008A7A6D">
              <w:rPr>
                <w:noProof/>
                <w:webHidden/>
                <w:sz w:val="24"/>
                <w:szCs w:val="24"/>
              </w:rPr>
            </w:r>
            <w:r w:rsidRPr="008A7A6D">
              <w:rPr>
                <w:noProof/>
                <w:webHidden/>
                <w:sz w:val="24"/>
                <w:szCs w:val="24"/>
              </w:rPr>
              <w:fldChar w:fldCharType="separate"/>
            </w:r>
            <w:r w:rsidR="00496EC0">
              <w:rPr>
                <w:noProof/>
                <w:webHidden/>
                <w:sz w:val="24"/>
                <w:szCs w:val="24"/>
              </w:rPr>
              <w:t>9</w:t>
            </w:r>
            <w:r w:rsidRPr="008A7A6D">
              <w:rPr>
                <w:noProof/>
                <w:webHidden/>
                <w:sz w:val="24"/>
                <w:szCs w:val="24"/>
              </w:rPr>
              <w:fldChar w:fldCharType="end"/>
            </w:r>
          </w:hyperlink>
        </w:p>
        <w:p w14:paraId="57E12BD7" w14:textId="667280AA"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8" w:history="1">
            <w:r w:rsidRPr="008A7A6D">
              <w:rPr>
                <w:rStyle w:val="Collegamentoipertestuale"/>
                <w:rFonts w:ascii="Cambria" w:hAnsi="Cambria" w:cs="Arial"/>
                <w:b/>
                <w:bCs/>
                <w:noProof/>
                <w:sz w:val="24"/>
                <w:szCs w:val="24"/>
              </w:rPr>
              <w:t>13.</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CONSERVAZIONE DELLA DOCUMENTAZIONE</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_Toc152347138 \h </w:instrText>
            </w:r>
            <w:r w:rsidRPr="008A7A6D">
              <w:rPr>
                <w:noProof/>
                <w:webHidden/>
                <w:sz w:val="24"/>
                <w:szCs w:val="24"/>
              </w:rPr>
            </w:r>
            <w:r w:rsidRPr="008A7A6D">
              <w:rPr>
                <w:noProof/>
                <w:webHidden/>
                <w:sz w:val="24"/>
                <w:szCs w:val="24"/>
              </w:rPr>
              <w:fldChar w:fldCharType="separate"/>
            </w:r>
            <w:r w:rsidR="00496EC0">
              <w:rPr>
                <w:noProof/>
                <w:webHidden/>
                <w:sz w:val="24"/>
                <w:szCs w:val="24"/>
              </w:rPr>
              <w:t>11</w:t>
            </w:r>
            <w:r w:rsidRPr="008A7A6D">
              <w:rPr>
                <w:noProof/>
                <w:webHidden/>
                <w:sz w:val="24"/>
                <w:szCs w:val="24"/>
              </w:rPr>
              <w:fldChar w:fldCharType="end"/>
            </w:r>
          </w:hyperlink>
        </w:p>
        <w:p w14:paraId="745BAFE5" w14:textId="23B6A480" w:rsidR="008A7A6D" w:rsidRPr="008A7A6D" w:rsidRDefault="008A7A6D">
          <w:pPr>
            <w:pStyle w:val="Sommario1"/>
            <w:tabs>
              <w:tab w:val="left" w:pos="720"/>
              <w:tab w:val="right" w:leader="dot" w:pos="8778"/>
            </w:tabs>
            <w:rPr>
              <w:rFonts w:cstheme="minorBidi"/>
              <w:noProof/>
              <w:kern w:val="2"/>
              <w:sz w:val="28"/>
              <w:szCs w:val="28"/>
              <w14:ligatures w14:val="standardContextual"/>
            </w:rPr>
          </w:pPr>
          <w:hyperlink w:anchor="_Toc152347139" w:history="1">
            <w:r w:rsidRPr="008A7A6D">
              <w:rPr>
                <w:rStyle w:val="Collegamentoipertestuale"/>
                <w:rFonts w:ascii="Cambria" w:hAnsi="Cambria" w:cs="Arial"/>
                <w:b/>
                <w:bCs/>
                <w:noProof/>
                <w:sz w:val="24"/>
                <w:szCs w:val="24"/>
              </w:rPr>
              <w:t>14.</w:t>
            </w:r>
            <w:r w:rsidRPr="008A7A6D">
              <w:rPr>
                <w:rFonts w:cstheme="minorBidi"/>
                <w:noProof/>
                <w:kern w:val="2"/>
                <w:sz w:val="28"/>
                <w:szCs w:val="28"/>
                <w14:ligatures w14:val="standardContextual"/>
              </w:rPr>
              <w:tab/>
            </w:r>
            <w:r w:rsidRPr="008A7A6D">
              <w:rPr>
                <w:rStyle w:val="Collegamentoipertestuale"/>
                <w:rFonts w:ascii="Cambria" w:hAnsi="Cambria" w:cs="Arial"/>
                <w:b/>
                <w:bCs/>
                <w:noProof/>
                <w:sz w:val="24"/>
                <w:szCs w:val="24"/>
              </w:rPr>
              <w:t>DIFFUSIONE DELLA PRESENTE PROCEDURA</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_Toc152347139 \h </w:instrText>
            </w:r>
            <w:r w:rsidRPr="008A7A6D">
              <w:rPr>
                <w:noProof/>
                <w:webHidden/>
                <w:sz w:val="24"/>
                <w:szCs w:val="24"/>
              </w:rPr>
            </w:r>
            <w:r w:rsidRPr="008A7A6D">
              <w:rPr>
                <w:noProof/>
                <w:webHidden/>
                <w:sz w:val="24"/>
                <w:szCs w:val="24"/>
              </w:rPr>
              <w:fldChar w:fldCharType="separate"/>
            </w:r>
            <w:r w:rsidR="00496EC0">
              <w:rPr>
                <w:noProof/>
                <w:webHidden/>
                <w:sz w:val="24"/>
                <w:szCs w:val="24"/>
              </w:rPr>
              <w:t>11</w:t>
            </w:r>
            <w:r w:rsidRPr="008A7A6D">
              <w:rPr>
                <w:noProof/>
                <w:webHidden/>
                <w:sz w:val="24"/>
                <w:szCs w:val="24"/>
              </w:rPr>
              <w:fldChar w:fldCharType="end"/>
            </w:r>
          </w:hyperlink>
        </w:p>
        <w:p w14:paraId="7C77C765" w14:textId="741FAA82" w:rsidR="008A7A6D" w:rsidRPr="008A7A6D" w:rsidRDefault="008A7A6D">
          <w:pPr>
            <w:pStyle w:val="Sommario1"/>
            <w:tabs>
              <w:tab w:val="right" w:leader="dot" w:pos="8778"/>
            </w:tabs>
            <w:rPr>
              <w:rFonts w:cstheme="minorBidi"/>
              <w:noProof/>
              <w:kern w:val="2"/>
              <w:sz w:val="28"/>
              <w:szCs w:val="28"/>
              <w14:ligatures w14:val="standardContextual"/>
            </w:rPr>
          </w:pPr>
          <w:hyperlink w:anchor="_Toc152347140" w:history="1">
            <w:r w:rsidRPr="008A7A6D">
              <w:rPr>
                <w:rStyle w:val="Collegamentoipertestuale"/>
                <w:rFonts w:ascii="Cambria" w:hAnsi="Cambria" w:cs="Arial"/>
                <w:noProof/>
                <w:sz w:val="24"/>
                <w:szCs w:val="24"/>
              </w:rPr>
              <w:t>ALLEGATO 1</w:t>
            </w:r>
            <w:r w:rsidRPr="008A7A6D">
              <w:rPr>
                <w:noProof/>
                <w:webHidden/>
                <w:sz w:val="24"/>
                <w:szCs w:val="24"/>
              </w:rPr>
              <w:tab/>
            </w:r>
            <w:r w:rsidRPr="008A7A6D">
              <w:rPr>
                <w:noProof/>
                <w:webHidden/>
                <w:sz w:val="24"/>
                <w:szCs w:val="24"/>
              </w:rPr>
              <w:fldChar w:fldCharType="begin"/>
            </w:r>
            <w:r w:rsidRPr="008A7A6D">
              <w:rPr>
                <w:noProof/>
                <w:webHidden/>
                <w:sz w:val="24"/>
                <w:szCs w:val="24"/>
              </w:rPr>
              <w:instrText xml:space="preserve"> PAGEREF _Toc152347140 \h </w:instrText>
            </w:r>
            <w:r w:rsidRPr="008A7A6D">
              <w:rPr>
                <w:noProof/>
                <w:webHidden/>
                <w:sz w:val="24"/>
                <w:szCs w:val="24"/>
              </w:rPr>
            </w:r>
            <w:r w:rsidRPr="008A7A6D">
              <w:rPr>
                <w:noProof/>
                <w:webHidden/>
                <w:sz w:val="24"/>
                <w:szCs w:val="24"/>
              </w:rPr>
              <w:fldChar w:fldCharType="separate"/>
            </w:r>
            <w:r w:rsidR="00496EC0">
              <w:rPr>
                <w:noProof/>
                <w:webHidden/>
                <w:sz w:val="24"/>
                <w:szCs w:val="24"/>
              </w:rPr>
              <w:t>12</w:t>
            </w:r>
            <w:r w:rsidRPr="008A7A6D">
              <w:rPr>
                <w:noProof/>
                <w:webHidden/>
                <w:sz w:val="24"/>
                <w:szCs w:val="24"/>
              </w:rPr>
              <w:fldChar w:fldCharType="end"/>
            </w:r>
          </w:hyperlink>
        </w:p>
        <w:p w14:paraId="401B5E96" w14:textId="1A295A6A" w:rsidR="00040840" w:rsidRPr="001556AE" w:rsidRDefault="00450E8A" w:rsidP="6C568860">
          <w:pPr>
            <w:pStyle w:val="Sommario1"/>
            <w:tabs>
              <w:tab w:val="right" w:leader="dot" w:pos="8775"/>
            </w:tabs>
            <w:rPr>
              <w:rStyle w:val="Collegamentoipertestuale"/>
              <w:noProof/>
              <w:kern w:val="2"/>
              <w14:ligatures w14:val="standardContextual"/>
            </w:rPr>
          </w:pPr>
          <w:r w:rsidRPr="008A7A6D">
            <w:rPr>
              <w:sz w:val="24"/>
              <w:szCs w:val="24"/>
            </w:rPr>
            <w:fldChar w:fldCharType="end"/>
          </w:r>
        </w:p>
      </w:sdtContent>
    </w:sdt>
    <w:p w14:paraId="5E4DB692" w14:textId="75087F20" w:rsidR="008674B7" w:rsidRDefault="008674B7"/>
    <w:p w14:paraId="397022D3" w14:textId="77777777" w:rsidR="004E15D7" w:rsidRDefault="004E15D7" w:rsidP="00FE7A38">
      <w:pPr>
        <w:tabs>
          <w:tab w:val="left" w:pos="2694"/>
        </w:tabs>
        <w:jc w:val="both"/>
        <w:rPr>
          <w:rFonts w:ascii="Arial" w:hAnsi="Arial" w:cs="Arial"/>
          <w:b/>
          <w:bCs/>
          <w:szCs w:val="22"/>
          <w:u w:val="single"/>
        </w:rPr>
      </w:pPr>
    </w:p>
    <w:p w14:paraId="51E61858" w14:textId="77777777" w:rsidR="004E15D7" w:rsidRDefault="004E15D7" w:rsidP="00FE7A38">
      <w:pPr>
        <w:tabs>
          <w:tab w:val="left" w:pos="2694"/>
        </w:tabs>
        <w:jc w:val="both"/>
        <w:rPr>
          <w:rFonts w:ascii="Arial" w:hAnsi="Arial" w:cs="Arial"/>
          <w:b/>
          <w:bCs/>
          <w:szCs w:val="22"/>
          <w:u w:val="single"/>
        </w:rPr>
      </w:pPr>
    </w:p>
    <w:p w14:paraId="68409DE2" w14:textId="77777777" w:rsidR="004E15D7" w:rsidRDefault="004E15D7" w:rsidP="00FE7A38">
      <w:pPr>
        <w:tabs>
          <w:tab w:val="left" w:pos="2694"/>
        </w:tabs>
        <w:jc w:val="both"/>
        <w:rPr>
          <w:rFonts w:ascii="Arial" w:hAnsi="Arial" w:cs="Arial"/>
          <w:b/>
          <w:bCs/>
          <w:szCs w:val="22"/>
          <w:u w:val="single"/>
        </w:rPr>
      </w:pPr>
    </w:p>
    <w:p w14:paraId="49174D61" w14:textId="77777777" w:rsidR="00040840" w:rsidRDefault="00040840" w:rsidP="00FE7A38">
      <w:pPr>
        <w:tabs>
          <w:tab w:val="left" w:pos="2694"/>
        </w:tabs>
        <w:jc w:val="both"/>
        <w:rPr>
          <w:rFonts w:ascii="Arial" w:hAnsi="Arial" w:cs="Arial"/>
          <w:b/>
          <w:bCs/>
          <w:szCs w:val="22"/>
          <w:u w:val="single"/>
        </w:rPr>
      </w:pPr>
    </w:p>
    <w:p w14:paraId="1023CE11" w14:textId="77777777" w:rsidR="00040840" w:rsidRDefault="00040840" w:rsidP="00FE7A38">
      <w:pPr>
        <w:tabs>
          <w:tab w:val="left" w:pos="2694"/>
        </w:tabs>
        <w:jc w:val="both"/>
        <w:rPr>
          <w:rFonts w:ascii="Arial" w:hAnsi="Arial" w:cs="Arial"/>
          <w:b/>
          <w:bCs/>
          <w:szCs w:val="22"/>
          <w:u w:val="single"/>
        </w:rPr>
      </w:pPr>
    </w:p>
    <w:p w14:paraId="431C2BB7" w14:textId="77777777" w:rsidR="008D6AE4" w:rsidRDefault="008D6AE4" w:rsidP="00FE7A38">
      <w:pPr>
        <w:tabs>
          <w:tab w:val="left" w:pos="2694"/>
        </w:tabs>
        <w:jc w:val="both"/>
        <w:rPr>
          <w:rFonts w:ascii="Arial" w:hAnsi="Arial" w:cs="Arial"/>
          <w:b/>
          <w:bCs/>
          <w:szCs w:val="22"/>
          <w:u w:val="single"/>
        </w:rPr>
      </w:pPr>
    </w:p>
    <w:p w14:paraId="047CD228" w14:textId="77777777" w:rsidR="008D6AE4" w:rsidRDefault="008D6AE4" w:rsidP="00FE7A38">
      <w:pPr>
        <w:tabs>
          <w:tab w:val="left" w:pos="2694"/>
        </w:tabs>
        <w:jc w:val="both"/>
        <w:rPr>
          <w:rFonts w:ascii="Arial" w:hAnsi="Arial" w:cs="Arial"/>
          <w:b/>
          <w:bCs/>
          <w:szCs w:val="22"/>
          <w:u w:val="single"/>
        </w:rPr>
      </w:pPr>
    </w:p>
    <w:p w14:paraId="10AAFD48" w14:textId="77777777" w:rsidR="008D6AE4" w:rsidRDefault="008D6AE4" w:rsidP="00FE7A38">
      <w:pPr>
        <w:tabs>
          <w:tab w:val="left" w:pos="2694"/>
        </w:tabs>
        <w:jc w:val="both"/>
        <w:rPr>
          <w:rFonts w:ascii="Arial" w:hAnsi="Arial" w:cs="Arial"/>
          <w:b/>
          <w:bCs/>
          <w:szCs w:val="22"/>
          <w:u w:val="single"/>
        </w:rPr>
      </w:pPr>
    </w:p>
    <w:p w14:paraId="0921FA0A" w14:textId="77777777" w:rsidR="008D6AE4" w:rsidRDefault="008D6AE4" w:rsidP="00FE7A38">
      <w:pPr>
        <w:tabs>
          <w:tab w:val="left" w:pos="2694"/>
        </w:tabs>
        <w:jc w:val="both"/>
        <w:rPr>
          <w:rFonts w:ascii="Arial" w:hAnsi="Arial" w:cs="Arial"/>
          <w:b/>
          <w:bCs/>
          <w:szCs w:val="22"/>
          <w:u w:val="single"/>
        </w:rPr>
      </w:pPr>
    </w:p>
    <w:p w14:paraId="523E9284" w14:textId="77777777" w:rsidR="008D6AE4" w:rsidRDefault="008D6AE4" w:rsidP="00FE7A38">
      <w:pPr>
        <w:tabs>
          <w:tab w:val="left" w:pos="2694"/>
        </w:tabs>
        <w:jc w:val="both"/>
        <w:rPr>
          <w:rFonts w:ascii="Arial" w:hAnsi="Arial" w:cs="Arial"/>
          <w:b/>
          <w:bCs/>
          <w:szCs w:val="22"/>
          <w:u w:val="single"/>
        </w:rPr>
      </w:pPr>
    </w:p>
    <w:p w14:paraId="0126D8CD" w14:textId="77777777" w:rsidR="008D6AE4" w:rsidRDefault="008D6AE4" w:rsidP="00FE7A38">
      <w:pPr>
        <w:tabs>
          <w:tab w:val="left" w:pos="2694"/>
        </w:tabs>
        <w:jc w:val="both"/>
        <w:rPr>
          <w:rFonts w:ascii="Arial" w:hAnsi="Arial" w:cs="Arial"/>
          <w:b/>
          <w:bCs/>
          <w:szCs w:val="22"/>
          <w:u w:val="single"/>
        </w:rPr>
      </w:pPr>
    </w:p>
    <w:p w14:paraId="03E2AF50" w14:textId="77777777" w:rsidR="00040840" w:rsidRDefault="00040840" w:rsidP="00FE7A38">
      <w:pPr>
        <w:tabs>
          <w:tab w:val="left" w:pos="2694"/>
        </w:tabs>
        <w:jc w:val="both"/>
        <w:rPr>
          <w:rFonts w:ascii="Arial" w:hAnsi="Arial" w:cs="Arial"/>
          <w:b/>
          <w:bCs/>
          <w:szCs w:val="22"/>
          <w:u w:val="single"/>
        </w:rPr>
      </w:pPr>
    </w:p>
    <w:p w14:paraId="16D7F1C4" w14:textId="77777777" w:rsidR="00040840" w:rsidRDefault="00040840" w:rsidP="00FE7A38">
      <w:pPr>
        <w:tabs>
          <w:tab w:val="left" w:pos="2694"/>
        </w:tabs>
        <w:jc w:val="both"/>
        <w:rPr>
          <w:rFonts w:ascii="Arial" w:hAnsi="Arial" w:cs="Arial"/>
          <w:b/>
          <w:bCs/>
          <w:szCs w:val="22"/>
          <w:u w:val="single"/>
        </w:rPr>
      </w:pPr>
    </w:p>
    <w:p w14:paraId="626C9534" w14:textId="77777777" w:rsidR="00040840" w:rsidRDefault="00040840" w:rsidP="00FE7A38">
      <w:pPr>
        <w:tabs>
          <w:tab w:val="left" w:pos="2694"/>
        </w:tabs>
        <w:jc w:val="both"/>
        <w:rPr>
          <w:rFonts w:ascii="Arial" w:hAnsi="Arial" w:cs="Arial"/>
          <w:b/>
          <w:bCs/>
          <w:szCs w:val="22"/>
          <w:u w:val="single"/>
        </w:rPr>
      </w:pPr>
    </w:p>
    <w:p w14:paraId="1E92E4FD" w14:textId="77777777" w:rsidR="00040840" w:rsidRDefault="00040840" w:rsidP="00FE7A38">
      <w:pPr>
        <w:tabs>
          <w:tab w:val="left" w:pos="2694"/>
        </w:tabs>
        <w:jc w:val="both"/>
        <w:rPr>
          <w:rFonts w:ascii="Arial" w:hAnsi="Arial" w:cs="Arial"/>
          <w:b/>
          <w:bCs/>
          <w:szCs w:val="22"/>
          <w:u w:val="single"/>
        </w:rPr>
      </w:pPr>
    </w:p>
    <w:p w14:paraId="0F5EB5AD" w14:textId="77777777" w:rsidR="00040840" w:rsidRDefault="00040840" w:rsidP="00FE7A38">
      <w:pPr>
        <w:tabs>
          <w:tab w:val="left" w:pos="2694"/>
        </w:tabs>
        <w:jc w:val="both"/>
        <w:rPr>
          <w:rFonts w:ascii="Arial" w:hAnsi="Arial" w:cs="Arial"/>
          <w:b/>
          <w:bCs/>
          <w:szCs w:val="22"/>
          <w:u w:val="single"/>
        </w:rPr>
      </w:pPr>
    </w:p>
    <w:p w14:paraId="3AFE48EA" w14:textId="77777777" w:rsidR="00040840" w:rsidRDefault="00040840" w:rsidP="00FE7A38">
      <w:pPr>
        <w:tabs>
          <w:tab w:val="left" w:pos="2694"/>
        </w:tabs>
        <w:jc w:val="both"/>
        <w:rPr>
          <w:rFonts w:ascii="Arial" w:hAnsi="Arial" w:cs="Arial"/>
          <w:b/>
          <w:bCs/>
          <w:szCs w:val="22"/>
          <w:u w:val="single"/>
        </w:rPr>
      </w:pPr>
    </w:p>
    <w:p w14:paraId="597C8A67" w14:textId="77777777" w:rsidR="00040840" w:rsidRDefault="00040840" w:rsidP="00FE7A38">
      <w:pPr>
        <w:tabs>
          <w:tab w:val="left" w:pos="2694"/>
        </w:tabs>
        <w:jc w:val="both"/>
        <w:rPr>
          <w:rFonts w:ascii="Arial" w:hAnsi="Arial" w:cs="Arial"/>
          <w:b/>
          <w:bCs/>
          <w:szCs w:val="22"/>
          <w:u w:val="single"/>
        </w:rPr>
      </w:pPr>
    </w:p>
    <w:p w14:paraId="566CA024" w14:textId="77777777" w:rsidR="00040840" w:rsidRDefault="00040840" w:rsidP="00FE7A38">
      <w:pPr>
        <w:tabs>
          <w:tab w:val="left" w:pos="2694"/>
        </w:tabs>
        <w:jc w:val="both"/>
        <w:rPr>
          <w:rFonts w:ascii="Arial" w:hAnsi="Arial" w:cs="Arial"/>
          <w:b/>
          <w:bCs/>
          <w:szCs w:val="22"/>
          <w:u w:val="single"/>
        </w:rPr>
      </w:pPr>
    </w:p>
    <w:p w14:paraId="15961637" w14:textId="77777777" w:rsidR="00040840" w:rsidRDefault="00040840" w:rsidP="00FE7A38">
      <w:pPr>
        <w:tabs>
          <w:tab w:val="left" w:pos="2694"/>
        </w:tabs>
        <w:jc w:val="both"/>
        <w:rPr>
          <w:rFonts w:ascii="Arial" w:hAnsi="Arial" w:cs="Arial"/>
          <w:b/>
          <w:bCs/>
          <w:szCs w:val="22"/>
          <w:u w:val="single"/>
        </w:rPr>
      </w:pPr>
    </w:p>
    <w:p w14:paraId="3AABD51F" w14:textId="77777777" w:rsidR="00040840" w:rsidRDefault="00040840" w:rsidP="00FE7A38">
      <w:pPr>
        <w:tabs>
          <w:tab w:val="left" w:pos="2694"/>
        </w:tabs>
        <w:jc w:val="both"/>
        <w:rPr>
          <w:rFonts w:ascii="Arial" w:hAnsi="Arial" w:cs="Arial"/>
          <w:b/>
          <w:bCs/>
          <w:szCs w:val="22"/>
          <w:u w:val="single"/>
        </w:rPr>
      </w:pPr>
    </w:p>
    <w:p w14:paraId="617C9699" w14:textId="77777777" w:rsidR="00040840" w:rsidRDefault="00040840" w:rsidP="00FE7A38">
      <w:pPr>
        <w:tabs>
          <w:tab w:val="left" w:pos="2694"/>
        </w:tabs>
        <w:jc w:val="both"/>
        <w:rPr>
          <w:rFonts w:ascii="Arial" w:hAnsi="Arial" w:cs="Arial"/>
          <w:b/>
          <w:bCs/>
          <w:szCs w:val="22"/>
          <w:u w:val="single"/>
        </w:rPr>
      </w:pPr>
    </w:p>
    <w:p w14:paraId="03D1DDC3" w14:textId="77777777" w:rsidR="00040840" w:rsidRDefault="00040840" w:rsidP="00FE7A38">
      <w:pPr>
        <w:tabs>
          <w:tab w:val="left" w:pos="2694"/>
        </w:tabs>
        <w:jc w:val="both"/>
        <w:rPr>
          <w:rFonts w:ascii="Arial" w:hAnsi="Arial" w:cs="Arial"/>
          <w:b/>
          <w:bCs/>
          <w:szCs w:val="22"/>
          <w:u w:val="single"/>
        </w:rPr>
      </w:pPr>
    </w:p>
    <w:p w14:paraId="03D586EA" w14:textId="77777777" w:rsidR="00040840" w:rsidRDefault="00040840" w:rsidP="00FE7A38">
      <w:pPr>
        <w:tabs>
          <w:tab w:val="left" w:pos="2694"/>
        </w:tabs>
        <w:jc w:val="both"/>
        <w:rPr>
          <w:rFonts w:ascii="Arial" w:hAnsi="Arial" w:cs="Arial"/>
          <w:b/>
          <w:bCs/>
          <w:szCs w:val="22"/>
          <w:u w:val="single"/>
        </w:rPr>
      </w:pPr>
    </w:p>
    <w:p w14:paraId="51FCEF00" w14:textId="4E312F40" w:rsidR="00043971"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0" w:name="_Toc152347126"/>
      <w:r w:rsidRPr="6C568860">
        <w:rPr>
          <w:rFonts w:ascii="Cambria" w:hAnsi="Cambria" w:cs="Arial"/>
          <w:b/>
          <w:bCs/>
          <w:u w:val="single"/>
        </w:rPr>
        <w:lastRenderedPageBreak/>
        <w:t>PREMESSA</w:t>
      </w:r>
      <w:bookmarkEnd w:id="0"/>
    </w:p>
    <w:p w14:paraId="6F69AB43" w14:textId="32E78A00" w:rsidR="00043971" w:rsidRPr="00F14062" w:rsidRDefault="003A3B98" w:rsidP="00F13152">
      <w:pPr>
        <w:tabs>
          <w:tab w:val="left" w:pos="2694"/>
        </w:tabs>
        <w:spacing w:line="360" w:lineRule="auto"/>
        <w:jc w:val="both"/>
        <w:rPr>
          <w:rFonts w:ascii="Cambria" w:hAnsi="Cambria" w:cs="Arial"/>
          <w:szCs w:val="22"/>
        </w:rPr>
      </w:pPr>
      <w:r w:rsidRPr="00F14062">
        <w:rPr>
          <w:rFonts w:ascii="Cambria" w:hAnsi="Cambria" w:cs="Arial"/>
          <w:szCs w:val="22"/>
        </w:rPr>
        <w:t>La presente procedura</w:t>
      </w:r>
      <w:r w:rsidR="00043971" w:rsidRPr="00F14062">
        <w:rPr>
          <w:rFonts w:ascii="Cambria" w:hAnsi="Cambria" w:cs="Arial"/>
          <w:szCs w:val="22"/>
        </w:rPr>
        <w:t xml:space="preserve"> ha la finalità di disciplinare il processo di segnalazione delle violazioni, nel rispetto delle indicazioni contenute nel decreto legislativo n. 24 del 10 marzo 2023 recante “</w:t>
      </w:r>
      <w:r w:rsidR="00043971" w:rsidRPr="00F14062">
        <w:rPr>
          <w:rFonts w:ascii="Cambria" w:hAnsi="Cambria" w:cs="Arial"/>
          <w:i/>
          <w:iCs/>
          <w:szCs w:val="22"/>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00043971" w:rsidRPr="00F14062">
        <w:rPr>
          <w:rFonts w:ascii="Cambria" w:hAnsi="Cambria" w:cs="Arial"/>
          <w:szCs w:val="22"/>
        </w:rPr>
        <w:t>”.</w:t>
      </w:r>
    </w:p>
    <w:p w14:paraId="43DC287E" w14:textId="77777777" w:rsidR="00043971" w:rsidRPr="00F14062" w:rsidRDefault="00043971" w:rsidP="00F13152">
      <w:pPr>
        <w:tabs>
          <w:tab w:val="left" w:pos="2694"/>
        </w:tabs>
        <w:spacing w:line="360" w:lineRule="auto"/>
        <w:jc w:val="both"/>
        <w:rPr>
          <w:rFonts w:ascii="Cambria" w:hAnsi="Cambria" w:cs="Arial"/>
          <w:szCs w:val="22"/>
        </w:rPr>
      </w:pPr>
    </w:p>
    <w:p w14:paraId="33C0CCFF" w14:textId="1019AED8" w:rsidR="00587D8A"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 w:name="_Toc152347127"/>
      <w:r w:rsidRPr="6C568860">
        <w:rPr>
          <w:rFonts w:ascii="Cambria" w:hAnsi="Cambria" w:cs="Arial"/>
          <w:b/>
          <w:bCs/>
          <w:u w:val="single"/>
        </w:rPr>
        <w:t>SCOPO</w:t>
      </w:r>
      <w:bookmarkEnd w:id="1"/>
    </w:p>
    <w:p w14:paraId="06850F55" w14:textId="45FE9FCB" w:rsidR="00587D8A" w:rsidRPr="00F14062" w:rsidRDefault="00587D8A"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L’istituto del whistleblowing costituisce uno strumento giuridico di tutela per coloro che vogliano segnalare possibili </w:t>
      </w:r>
      <w:r w:rsidR="008F292E" w:rsidRPr="00F14062">
        <w:rPr>
          <w:rFonts w:ascii="Cambria" w:hAnsi="Cambria" w:cs="Arial"/>
          <w:szCs w:val="22"/>
        </w:rPr>
        <w:t>v</w:t>
      </w:r>
      <w:r w:rsidRPr="00F14062">
        <w:rPr>
          <w:rFonts w:ascii="Cambria" w:hAnsi="Cambria" w:cs="Arial"/>
          <w:szCs w:val="22"/>
        </w:rPr>
        <w:t>iolazioni rispetto alle quali si abbia il ragionevole sospetto o la consapevolezza che integrino illeciti, di cui hanno avuto testimonianza all’interno del proprio contesto di lavoro e/o nell’esercizio delle proprie funzioni.</w:t>
      </w:r>
    </w:p>
    <w:p w14:paraId="422B59B4" w14:textId="54C394B4" w:rsidR="00594CA8" w:rsidRPr="00F14062" w:rsidRDefault="00587D8A"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 </w:t>
      </w:r>
      <w:r w:rsidRPr="00F14062">
        <w:rPr>
          <w:rFonts w:ascii="Cambria" w:hAnsi="Cambria" w:cs="Arial"/>
          <w:i/>
          <w:iCs/>
          <w:szCs w:val="22"/>
        </w:rPr>
        <w:t>ratio</w:t>
      </w:r>
      <w:r w:rsidRPr="00F14062">
        <w:rPr>
          <w:rFonts w:ascii="Cambria" w:hAnsi="Cambria" w:cs="Arial"/>
          <w:szCs w:val="22"/>
        </w:rPr>
        <w:t xml:space="preserve"> di tale procedura è quella di definire gli strumenti</w:t>
      </w:r>
      <w:r w:rsidR="00266D33" w:rsidRPr="00F14062">
        <w:rPr>
          <w:rFonts w:ascii="Cambria" w:hAnsi="Cambria" w:cs="Arial"/>
          <w:szCs w:val="22"/>
        </w:rPr>
        <w:t xml:space="preserve"> e le modalità di segnalazione</w:t>
      </w:r>
      <w:r w:rsidRPr="00F14062">
        <w:rPr>
          <w:rFonts w:ascii="Cambria" w:hAnsi="Cambria" w:cs="Arial"/>
          <w:szCs w:val="22"/>
        </w:rPr>
        <w:t xml:space="preserve"> e le tutele al fine di evitare che il soggetto, venuto a conoscenza di condotte illecite</w:t>
      </w:r>
      <w:r w:rsidR="00232558" w:rsidRPr="00F14062">
        <w:rPr>
          <w:rFonts w:ascii="Cambria" w:hAnsi="Cambria" w:cs="Arial"/>
          <w:szCs w:val="22"/>
        </w:rPr>
        <w:t xml:space="preserve"> o comportamenti censurabili,</w:t>
      </w:r>
      <w:r w:rsidRPr="00F14062">
        <w:rPr>
          <w:rFonts w:ascii="Cambria" w:hAnsi="Cambria" w:cs="Arial"/>
          <w:szCs w:val="22"/>
        </w:rPr>
        <w:t xml:space="preserve"> in ragione del </w:t>
      </w:r>
      <w:r w:rsidR="00232558" w:rsidRPr="00F14062">
        <w:rPr>
          <w:rFonts w:ascii="Cambria" w:hAnsi="Cambria" w:cs="Arial"/>
          <w:szCs w:val="22"/>
        </w:rPr>
        <w:t xml:space="preserve">proprio </w:t>
      </w:r>
      <w:r w:rsidRPr="00F14062">
        <w:rPr>
          <w:rFonts w:ascii="Cambria" w:hAnsi="Cambria" w:cs="Arial"/>
          <w:szCs w:val="22"/>
        </w:rPr>
        <w:t>rapport</w:t>
      </w:r>
      <w:r w:rsidR="00232558" w:rsidRPr="00F14062">
        <w:rPr>
          <w:rFonts w:ascii="Cambria" w:hAnsi="Cambria" w:cs="Arial"/>
          <w:szCs w:val="22"/>
        </w:rPr>
        <w:t>o</w:t>
      </w:r>
      <w:r w:rsidRPr="00F14062">
        <w:rPr>
          <w:rFonts w:ascii="Cambria" w:hAnsi="Cambria" w:cs="Arial"/>
          <w:szCs w:val="22"/>
        </w:rPr>
        <w:t xml:space="preserve"> di lavoro, ometta di segnalarl</w:t>
      </w:r>
      <w:r w:rsidR="00232558" w:rsidRPr="00F14062">
        <w:rPr>
          <w:rFonts w:ascii="Cambria" w:hAnsi="Cambria" w:cs="Arial"/>
          <w:szCs w:val="22"/>
        </w:rPr>
        <w:t>i</w:t>
      </w:r>
      <w:r w:rsidRPr="00F14062">
        <w:rPr>
          <w:rFonts w:ascii="Cambria" w:hAnsi="Cambria" w:cs="Arial"/>
          <w:szCs w:val="22"/>
        </w:rPr>
        <w:t xml:space="preserve"> per il timore di subire conseguenze pregiudizievoli, ritorsive e discriminatorie.</w:t>
      </w:r>
    </w:p>
    <w:p w14:paraId="1FB61BFF" w14:textId="77777777" w:rsidR="00293F51" w:rsidRPr="00F14062" w:rsidRDefault="00293F51" w:rsidP="00F13152">
      <w:pPr>
        <w:tabs>
          <w:tab w:val="left" w:pos="2694"/>
        </w:tabs>
        <w:spacing w:line="360" w:lineRule="auto"/>
        <w:jc w:val="both"/>
        <w:rPr>
          <w:rFonts w:ascii="Cambria" w:hAnsi="Cambria" w:cs="Arial"/>
          <w:szCs w:val="22"/>
        </w:rPr>
      </w:pPr>
    </w:p>
    <w:p w14:paraId="0AD9E0D2" w14:textId="1340A59A" w:rsidR="00293F51" w:rsidRPr="00F14062" w:rsidRDefault="00293F51"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2" w:name="_Toc152347128"/>
      <w:r w:rsidRPr="6C568860">
        <w:rPr>
          <w:rFonts w:ascii="Cambria" w:hAnsi="Cambria" w:cs="Arial"/>
          <w:b/>
          <w:bCs/>
          <w:u w:val="single"/>
        </w:rPr>
        <w:t>DEFINIZIONI</w:t>
      </w:r>
      <w:bookmarkEnd w:id="2"/>
    </w:p>
    <w:p w14:paraId="6CE7FF4B" w14:textId="7BA1384A" w:rsidR="00293F51" w:rsidRPr="00F14062" w:rsidRDefault="00293F5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«Società» </w:t>
      </w:r>
      <w:r w:rsidR="008F2947">
        <w:rPr>
          <w:rFonts w:ascii="Cambria" w:hAnsi="Cambria" w:cs="Arial"/>
          <w:szCs w:val="22"/>
        </w:rPr>
        <w:t xml:space="preserve">o </w:t>
      </w:r>
      <w:r w:rsidR="008F2947" w:rsidRPr="00F14062">
        <w:rPr>
          <w:rFonts w:ascii="Cambria" w:hAnsi="Cambria" w:cs="Arial"/>
          <w:szCs w:val="22"/>
        </w:rPr>
        <w:t>«</w:t>
      </w:r>
      <w:r w:rsidR="008F2947">
        <w:rPr>
          <w:rFonts w:ascii="Cambria" w:hAnsi="Cambria" w:cs="Arial"/>
          <w:szCs w:val="22"/>
        </w:rPr>
        <w:t>I.M.I XR ACADEMY S.R.L.</w:t>
      </w:r>
      <w:r w:rsidR="008F2947" w:rsidRPr="00F14062">
        <w:rPr>
          <w:rFonts w:ascii="Cambria" w:hAnsi="Cambria" w:cs="Arial"/>
          <w:szCs w:val="22"/>
        </w:rPr>
        <w:t xml:space="preserve">» </w:t>
      </w:r>
      <w:r w:rsidRPr="00F14062">
        <w:rPr>
          <w:rFonts w:ascii="Cambria" w:hAnsi="Cambria" w:cs="Arial"/>
          <w:szCs w:val="22"/>
        </w:rPr>
        <w:t xml:space="preserve">ossia </w:t>
      </w:r>
      <w:r w:rsidR="002E41D4">
        <w:rPr>
          <w:rFonts w:ascii="Cambria" w:hAnsi="Cambria" w:cs="Arial"/>
          <w:szCs w:val="22"/>
        </w:rPr>
        <w:t xml:space="preserve">Industrial Management Innovation – I.M.I. – XR ACADEMY S.R.L. – Impresa Sociale. </w:t>
      </w:r>
    </w:p>
    <w:p w14:paraId="5DFF2171" w14:textId="292B590F" w:rsidR="00643F13" w:rsidRPr="00F14062" w:rsidRDefault="00643F13" w:rsidP="00F13152">
      <w:pPr>
        <w:tabs>
          <w:tab w:val="left" w:pos="2694"/>
        </w:tabs>
        <w:spacing w:line="360" w:lineRule="auto"/>
        <w:jc w:val="both"/>
        <w:rPr>
          <w:rFonts w:ascii="Cambria" w:hAnsi="Cambria" w:cs="Arial"/>
          <w:szCs w:val="22"/>
        </w:rPr>
      </w:pPr>
      <w:r w:rsidRPr="00F14062">
        <w:rPr>
          <w:rFonts w:ascii="Cambria" w:hAnsi="Cambria" w:cs="Arial"/>
          <w:szCs w:val="22"/>
        </w:rPr>
        <w:t>«OdV» ossia Organismo di Vigilanza nominato ai sensi del D.</w:t>
      </w:r>
      <w:r w:rsidR="005330E7">
        <w:rPr>
          <w:rFonts w:ascii="Cambria" w:hAnsi="Cambria" w:cs="Arial"/>
          <w:szCs w:val="22"/>
        </w:rPr>
        <w:t xml:space="preserve"> </w:t>
      </w:r>
      <w:r w:rsidRPr="00F14062">
        <w:rPr>
          <w:rFonts w:ascii="Cambria" w:hAnsi="Cambria" w:cs="Arial"/>
          <w:szCs w:val="22"/>
        </w:rPr>
        <w:t>Lgs. n. 231/2001</w:t>
      </w:r>
      <w:r w:rsidR="008E4D61" w:rsidRPr="00F14062">
        <w:rPr>
          <w:rFonts w:ascii="Cambria" w:hAnsi="Cambria" w:cs="Arial"/>
          <w:szCs w:val="22"/>
        </w:rPr>
        <w:t>.</w:t>
      </w:r>
    </w:p>
    <w:p w14:paraId="19876E14" w14:textId="77777777" w:rsidR="000536A9" w:rsidRPr="00F14062" w:rsidRDefault="00293F5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«Gestore» ossia il soggetto che gestisce il canale di segnalazione interno, destinatario della segnalazione e competente a trattarla. </w:t>
      </w:r>
    </w:p>
    <w:p w14:paraId="6DA076B9" w14:textId="77777777" w:rsidR="00F80EB7" w:rsidRPr="00F14062" w:rsidRDefault="00F80EB7" w:rsidP="00F13152">
      <w:pPr>
        <w:tabs>
          <w:tab w:val="left" w:pos="2694"/>
        </w:tabs>
        <w:spacing w:line="360" w:lineRule="auto"/>
        <w:jc w:val="both"/>
        <w:rPr>
          <w:rFonts w:ascii="Cambria" w:hAnsi="Cambria" w:cs="Arial"/>
          <w:b/>
          <w:bCs/>
          <w:szCs w:val="22"/>
        </w:rPr>
      </w:pPr>
    </w:p>
    <w:p w14:paraId="1B39D270" w14:textId="73245254" w:rsidR="00293F51" w:rsidRPr="00F14062" w:rsidRDefault="00293F51" w:rsidP="00F13152">
      <w:pPr>
        <w:pStyle w:val="Paragrafoelenco"/>
        <w:numPr>
          <w:ilvl w:val="0"/>
          <w:numId w:val="9"/>
        </w:numPr>
        <w:tabs>
          <w:tab w:val="left" w:pos="2694"/>
        </w:tabs>
        <w:spacing w:line="360" w:lineRule="auto"/>
        <w:jc w:val="both"/>
        <w:rPr>
          <w:rFonts w:ascii="Cambria" w:hAnsi="Cambria" w:cs="Arial"/>
          <w:b/>
          <w:bCs/>
          <w:szCs w:val="22"/>
        </w:rPr>
      </w:pPr>
      <w:r w:rsidRPr="00F14062">
        <w:rPr>
          <w:rFonts w:ascii="Cambria" w:hAnsi="Cambria" w:cs="Arial"/>
          <w:b/>
          <w:bCs/>
          <w:szCs w:val="22"/>
        </w:rPr>
        <w:t>Il Gestore del canale di segnalazione interna in</w:t>
      </w:r>
      <w:r w:rsidR="00D3000E">
        <w:rPr>
          <w:rFonts w:ascii="Cambria" w:hAnsi="Cambria" w:cs="Arial"/>
          <w:b/>
          <w:bCs/>
          <w:szCs w:val="22"/>
        </w:rPr>
        <w:t xml:space="preserve"> </w:t>
      </w:r>
      <w:r w:rsidR="002E41D4" w:rsidRPr="002E41D4">
        <w:rPr>
          <w:rFonts w:ascii="Cambria" w:hAnsi="Cambria" w:cs="Arial"/>
          <w:b/>
          <w:bCs/>
          <w:szCs w:val="22"/>
        </w:rPr>
        <w:t>I.M.I XR ACADEMY S.R.L</w:t>
      </w:r>
      <w:r w:rsidR="002E41D4">
        <w:rPr>
          <w:rFonts w:ascii="Cambria" w:hAnsi="Cambria" w:cs="Arial"/>
          <w:b/>
          <w:bCs/>
          <w:szCs w:val="22"/>
        </w:rPr>
        <w:t>.</w:t>
      </w:r>
      <w:r w:rsidR="002E41D4" w:rsidRPr="002E41D4">
        <w:rPr>
          <w:rFonts w:ascii="Cambria" w:hAnsi="Cambria" w:cs="Arial"/>
          <w:b/>
          <w:bCs/>
          <w:szCs w:val="22"/>
        </w:rPr>
        <w:t xml:space="preserve"> </w:t>
      </w:r>
      <w:r w:rsidRPr="00F14062">
        <w:rPr>
          <w:rFonts w:ascii="Cambria" w:hAnsi="Cambria" w:cs="Arial"/>
          <w:b/>
          <w:bCs/>
          <w:szCs w:val="22"/>
        </w:rPr>
        <w:t xml:space="preserve">è individuato </w:t>
      </w:r>
      <w:r w:rsidR="00C169E8" w:rsidRPr="00F14062">
        <w:rPr>
          <w:rFonts w:ascii="Cambria" w:hAnsi="Cambria" w:cs="Arial"/>
          <w:b/>
          <w:bCs/>
          <w:szCs w:val="22"/>
        </w:rPr>
        <w:t>nel nominato OdV</w:t>
      </w:r>
      <w:r w:rsidR="00D3000E">
        <w:rPr>
          <w:rFonts w:ascii="Cambria" w:hAnsi="Cambria" w:cs="Arial"/>
          <w:b/>
          <w:bCs/>
          <w:szCs w:val="22"/>
        </w:rPr>
        <w:t>.</w:t>
      </w:r>
    </w:p>
    <w:p w14:paraId="32ED03E0" w14:textId="0C55D7BC" w:rsidR="00F80EB7" w:rsidRPr="0081575B" w:rsidRDefault="0081575B" w:rsidP="0081575B">
      <w:pPr>
        <w:tabs>
          <w:tab w:val="left" w:pos="2694"/>
        </w:tabs>
        <w:spacing w:line="360" w:lineRule="auto"/>
        <w:jc w:val="both"/>
        <w:rPr>
          <w:rFonts w:ascii="Cambria" w:hAnsi="Cambria" w:cs="Arial"/>
          <w:szCs w:val="22"/>
        </w:rPr>
      </w:pPr>
      <w:r w:rsidRPr="0081575B">
        <w:rPr>
          <w:rFonts w:ascii="Cambria" w:hAnsi="Cambria" w:cs="Arial"/>
          <w:szCs w:val="22"/>
        </w:rPr>
        <w:t>«Violazioni» ossia comportamenti, atti od omissioni che ledono l’interesse pubblico ovvero l'interesse o l'integrità della Società così come indicati nell’art. 2 del D. Lgs. 24/2023.</w:t>
      </w:r>
    </w:p>
    <w:p w14:paraId="4855ABD9" w14:textId="4DFD0F34" w:rsidR="0084502B" w:rsidRPr="0084502B" w:rsidRDefault="00293F51" w:rsidP="0084502B">
      <w:pPr>
        <w:tabs>
          <w:tab w:val="left" w:pos="2694"/>
        </w:tabs>
        <w:spacing w:line="360" w:lineRule="auto"/>
        <w:jc w:val="both"/>
        <w:rPr>
          <w:rFonts w:ascii="Cambria" w:hAnsi="Cambria" w:cs="Arial"/>
        </w:rPr>
      </w:pPr>
      <w:r w:rsidRPr="00F14062">
        <w:rPr>
          <w:rFonts w:ascii="Cambria" w:hAnsi="Cambria" w:cs="Arial"/>
        </w:rPr>
        <w:t>«</w:t>
      </w:r>
      <w:r w:rsidR="0084502B" w:rsidRPr="0084502B">
        <w:rPr>
          <w:rFonts w:asciiTheme="minorHAnsi" w:hAnsiTheme="minorHAnsi" w:cs="Arial"/>
          <w:sz w:val="24"/>
          <w:szCs w:val="24"/>
        </w:rPr>
        <w:t xml:space="preserve"> </w:t>
      </w:r>
      <w:r w:rsidR="0084502B" w:rsidRPr="0084502B">
        <w:rPr>
          <w:rFonts w:ascii="Cambria" w:hAnsi="Cambria" w:cs="Arial"/>
        </w:rPr>
        <w:t>Segnalazione Whistleblowing» o «segnalazione» ossia la comunicazione scritta o orale di informazioni su violazioni che rientrano nell’ambito di applicazione della norma in materia di Whistleblowing con le relative tutele.</w:t>
      </w:r>
    </w:p>
    <w:p w14:paraId="19AE8F22" w14:textId="77777777" w:rsidR="0084502B" w:rsidRPr="0084502B" w:rsidRDefault="0084502B" w:rsidP="0084502B">
      <w:pPr>
        <w:tabs>
          <w:tab w:val="left" w:pos="2694"/>
        </w:tabs>
        <w:spacing w:line="360" w:lineRule="auto"/>
        <w:jc w:val="both"/>
        <w:rPr>
          <w:rFonts w:ascii="Cambria" w:hAnsi="Cambria" w:cs="Arial"/>
        </w:rPr>
      </w:pPr>
      <w:r w:rsidRPr="0084502B">
        <w:rPr>
          <w:rFonts w:ascii="Cambria" w:hAnsi="Cambria" w:cs="Arial"/>
        </w:rPr>
        <w:t>«Segnalazione ordinaria» ossia la comunicazione scritta o orale di informazioni su violazioni che non rientrano nell’ambito di applicazione della norma e delle tutele materia di Whistleblowing.</w:t>
      </w:r>
    </w:p>
    <w:p w14:paraId="58B5C306" w14:textId="77777777" w:rsidR="0084502B" w:rsidRPr="0084502B" w:rsidRDefault="0084502B" w:rsidP="0084502B">
      <w:pPr>
        <w:tabs>
          <w:tab w:val="left" w:pos="2694"/>
        </w:tabs>
        <w:spacing w:line="360" w:lineRule="auto"/>
        <w:jc w:val="both"/>
        <w:rPr>
          <w:rFonts w:ascii="Cambria" w:hAnsi="Cambria" w:cs="Arial"/>
        </w:rPr>
      </w:pPr>
      <w:r w:rsidRPr="0084502B">
        <w:rPr>
          <w:rFonts w:ascii="Cambria" w:hAnsi="Cambria" w:cs="Arial"/>
        </w:rPr>
        <w:lastRenderedPageBreak/>
        <w:t>«ANAC»: Autorità Nazionale Anticorruzione.</w:t>
      </w:r>
    </w:p>
    <w:p w14:paraId="33AEAD8F" w14:textId="2DCABFCD" w:rsidR="00043971" w:rsidRPr="00F14062" w:rsidRDefault="00591C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3" w:name="_Toc152347129"/>
      <w:r w:rsidRPr="6C568860">
        <w:rPr>
          <w:rFonts w:ascii="Cambria" w:hAnsi="Cambria" w:cs="Arial"/>
          <w:b/>
          <w:bCs/>
          <w:u w:val="single"/>
        </w:rPr>
        <w:t>CHI PU</w:t>
      </w:r>
      <w:r w:rsidR="00CA0A1F" w:rsidRPr="6C568860">
        <w:rPr>
          <w:rFonts w:ascii="Cambria" w:hAnsi="Cambria" w:cs="Arial"/>
          <w:b/>
          <w:bCs/>
          <w:u w:val="single"/>
        </w:rPr>
        <w:t>O’ SEGNALARE</w:t>
      </w:r>
      <w:bookmarkEnd w:id="3"/>
    </w:p>
    <w:p w14:paraId="2880C8A5" w14:textId="79D20753"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Possono effettuare segnalazioni</w:t>
      </w:r>
      <w:r w:rsidR="00D227EE" w:rsidRPr="00F14062">
        <w:rPr>
          <w:rFonts w:ascii="Cambria" w:hAnsi="Cambria" w:cs="Arial"/>
          <w:bCs/>
          <w:szCs w:val="22"/>
        </w:rPr>
        <w:t xml:space="preserve"> colo</w:t>
      </w:r>
      <w:r w:rsidR="003D3864" w:rsidRPr="00F14062">
        <w:rPr>
          <w:rFonts w:ascii="Cambria" w:hAnsi="Cambria" w:cs="Arial"/>
          <w:bCs/>
          <w:szCs w:val="22"/>
        </w:rPr>
        <w:t>ro</w:t>
      </w:r>
      <w:r w:rsidR="00D227EE" w:rsidRPr="00F14062">
        <w:rPr>
          <w:rFonts w:ascii="Cambria" w:hAnsi="Cambria" w:cs="Arial"/>
          <w:bCs/>
          <w:szCs w:val="22"/>
        </w:rPr>
        <w:t xml:space="preserve"> che ritengono di essere venuti a conoscenza di comportamenti illeciti </w:t>
      </w:r>
      <w:r w:rsidR="003D3864" w:rsidRPr="00F14062">
        <w:rPr>
          <w:rFonts w:ascii="Cambria" w:hAnsi="Cambria" w:cs="Arial"/>
          <w:bCs/>
          <w:szCs w:val="22"/>
        </w:rPr>
        <w:t xml:space="preserve">o, comunque, </w:t>
      </w:r>
      <w:r w:rsidR="001A32E6" w:rsidRPr="00F14062">
        <w:rPr>
          <w:rFonts w:ascii="Cambria" w:hAnsi="Cambria" w:cs="Arial"/>
          <w:bCs/>
          <w:szCs w:val="22"/>
        </w:rPr>
        <w:t xml:space="preserve">condotte </w:t>
      </w:r>
      <w:r w:rsidR="003D3864" w:rsidRPr="00F14062">
        <w:rPr>
          <w:rFonts w:ascii="Cambria" w:hAnsi="Cambria" w:cs="Arial"/>
          <w:bCs/>
          <w:szCs w:val="22"/>
        </w:rPr>
        <w:t xml:space="preserve">censurabili </w:t>
      </w:r>
      <w:r w:rsidR="00D227EE" w:rsidRPr="00F14062">
        <w:rPr>
          <w:rFonts w:ascii="Cambria" w:hAnsi="Cambria" w:cs="Arial"/>
          <w:bCs/>
          <w:szCs w:val="22"/>
        </w:rPr>
        <w:t>durante lo svolgimento della propria attività lavorativa, cioè</w:t>
      </w:r>
      <w:r w:rsidRPr="00F14062">
        <w:rPr>
          <w:rFonts w:ascii="Cambria" w:hAnsi="Cambria" w:cs="Arial"/>
          <w:bCs/>
          <w:szCs w:val="22"/>
        </w:rPr>
        <w:t>:</w:t>
      </w:r>
    </w:p>
    <w:p w14:paraId="4A76E039" w14:textId="5BF5BE15" w:rsidR="00FD7D83"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D0545" w:rsidRPr="00F14062">
        <w:rPr>
          <w:rFonts w:ascii="Cambria" w:hAnsi="Cambria" w:cs="Arial"/>
          <w:bCs/>
          <w:szCs w:val="22"/>
        </w:rPr>
        <w:t>lavoratori subordinati</w:t>
      </w:r>
      <w:r w:rsidRPr="00F14062">
        <w:rPr>
          <w:rFonts w:ascii="Cambria" w:hAnsi="Cambria" w:cs="Arial"/>
          <w:bCs/>
          <w:szCs w:val="22"/>
        </w:rPr>
        <w:t>, anche in prova, gli ex dipendenti (se le informazioni sulle violazioni sono state acquisite nel corso del rapporto di lavoro)</w:t>
      </w:r>
    </w:p>
    <w:p w14:paraId="46309EF7" w14:textId="3EEF8455" w:rsidR="0055428B" w:rsidRPr="00F14062" w:rsidRDefault="0055428B"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B35D4" w:rsidRPr="00F14062">
        <w:rPr>
          <w:rFonts w:ascii="Cambria" w:hAnsi="Cambria" w:cs="Arial"/>
          <w:bCs/>
          <w:szCs w:val="22"/>
        </w:rPr>
        <w:t>c</w:t>
      </w:r>
      <w:r w:rsidRPr="00F14062">
        <w:rPr>
          <w:rFonts w:ascii="Cambria" w:hAnsi="Cambria" w:cs="Arial"/>
          <w:bCs/>
          <w:szCs w:val="22"/>
        </w:rPr>
        <w:t>andidati (se le informazioni sulle violazioni sono state acquisite durante il processo di selezione)</w:t>
      </w:r>
    </w:p>
    <w:p w14:paraId="6D50199F" w14:textId="7B291902" w:rsidR="0055428B" w:rsidRPr="00F14062" w:rsidRDefault="0055428B"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9B35D4" w:rsidRPr="00F14062">
        <w:rPr>
          <w:rFonts w:ascii="Cambria" w:hAnsi="Cambria" w:cs="Arial"/>
          <w:bCs/>
          <w:szCs w:val="22"/>
        </w:rPr>
        <w:t>t</w:t>
      </w:r>
      <w:r w:rsidRPr="00F14062">
        <w:rPr>
          <w:rFonts w:ascii="Cambria" w:hAnsi="Cambria" w:cs="Arial"/>
          <w:bCs/>
          <w:szCs w:val="22"/>
        </w:rPr>
        <w:t xml:space="preserve">irocinanti e i </w:t>
      </w:r>
      <w:r w:rsidR="009B35D4" w:rsidRPr="00F14062">
        <w:rPr>
          <w:rFonts w:ascii="Cambria" w:hAnsi="Cambria" w:cs="Arial"/>
          <w:bCs/>
          <w:szCs w:val="22"/>
        </w:rPr>
        <w:t>v</w:t>
      </w:r>
      <w:r w:rsidRPr="00F14062">
        <w:rPr>
          <w:rFonts w:ascii="Cambria" w:hAnsi="Cambria" w:cs="Arial"/>
          <w:bCs/>
          <w:szCs w:val="22"/>
        </w:rPr>
        <w:t xml:space="preserve">olontari, anche non retribuiti </w:t>
      </w:r>
    </w:p>
    <w:p w14:paraId="6F9E2C58" w14:textId="02116B26" w:rsidR="00043971"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i lavoratori autonomi e i collaboratori che svolgono la propria attività lavorativa</w:t>
      </w:r>
      <w:r w:rsidR="00187A81">
        <w:rPr>
          <w:rFonts w:ascii="Cambria" w:hAnsi="Cambria" w:cs="Arial"/>
          <w:bCs/>
          <w:szCs w:val="22"/>
        </w:rPr>
        <w:t xml:space="preserve"> per</w:t>
      </w:r>
      <w:r w:rsidR="00862857" w:rsidRPr="00F14062">
        <w:rPr>
          <w:rFonts w:ascii="Cambria" w:hAnsi="Cambria" w:cs="Arial"/>
          <w:bCs/>
          <w:szCs w:val="22"/>
        </w:rPr>
        <w:t xml:space="preserve"> la Società</w:t>
      </w:r>
    </w:p>
    <w:p w14:paraId="21681CBD" w14:textId="7D8A07CA" w:rsidR="00043971"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 xml:space="preserve">i </w:t>
      </w:r>
      <w:r w:rsidR="00727773" w:rsidRPr="00F14062">
        <w:rPr>
          <w:rFonts w:ascii="Cambria" w:hAnsi="Cambria" w:cs="Arial"/>
          <w:bCs/>
          <w:szCs w:val="22"/>
        </w:rPr>
        <w:t>liberi professionisti, f</w:t>
      </w:r>
      <w:r w:rsidRPr="00F14062">
        <w:rPr>
          <w:rFonts w:ascii="Cambria" w:hAnsi="Cambria" w:cs="Arial"/>
          <w:bCs/>
          <w:szCs w:val="22"/>
        </w:rPr>
        <w:t xml:space="preserve">ornitori di beni e servizi e i </w:t>
      </w:r>
      <w:r w:rsidR="009B35D4" w:rsidRPr="00F14062">
        <w:rPr>
          <w:rFonts w:ascii="Cambria" w:hAnsi="Cambria" w:cs="Arial"/>
          <w:bCs/>
          <w:szCs w:val="22"/>
        </w:rPr>
        <w:t>c</w:t>
      </w:r>
      <w:r w:rsidRPr="00F14062">
        <w:rPr>
          <w:rFonts w:ascii="Cambria" w:hAnsi="Cambria" w:cs="Arial"/>
          <w:bCs/>
          <w:szCs w:val="22"/>
        </w:rPr>
        <w:t>onsulenti</w:t>
      </w:r>
    </w:p>
    <w:p w14:paraId="51996C3D" w14:textId="348D35D8" w:rsidR="00770D24" w:rsidRPr="00F14062" w:rsidRDefault="00043971" w:rsidP="00F13152">
      <w:pPr>
        <w:numPr>
          <w:ilvl w:val="0"/>
          <w:numId w:val="2"/>
        </w:numPr>
        <w:tabs>
          <w:tab w:val="left" w:pos="2694"/>
        </w:tabs>
        <w:spacing w:line="360" w:lineRule="auto"/>
        <w:jc w:val="both"/>
        <w:rPr>
          <w:rFonts w:ascii="Cambria" w:hAnsi="Cambria" w:cs="Arial"/>
          <w:bCs/>
          <w:szCs w:val="22"/>
        </w:rPr>
      </w:pPr>
      <w:r w:rsidRPr="00F14062">
        <w:rPr>
          <w:rFonts w:ascii="Cambria" w:hAnsi="Cambria" w:cs="Arial"/>
          <w:bCs/>
          <w:szCs w:val="22"/>
        </w:rPr>
        <w:t>gli azionisti, i soggetti con funzioni di amministrazione, direzione, controllo, vigilanza o rappresentanza presso la Società o altri soggetti d</w:t>
      </w:r>
      <w:r w:rsidR="007377DE" w:rsidRPr="00F14062">
        <w:rPr>
          <w:rFonts w:ascii="Cambria" w:hAnsi="Cambria" w:cs="Arial"/>
          <w:bCs/>
          <w:szCs w:val="22"/>
        </w:rPr>
        <w:t>ella Società</w:t>
      </w:r>
      <w:r w:rsidR="00770D24" w:rsidRPr="00F14062">
        <w:rPr>
          <w:rFonts w:ascii="Cambria" w:hAnsi="Cambria" w:cs="Arial"/>
          <w:bCs/>
          <w:szCs w:val="22"/>
        </w:rPr>
        <w:t>, anche qualora tali funzioni siano esercitate in via di mero fatto.</w:t>
      </w:r>
    </w:p>
    <w:p w14:paraId="528984EC" w14:textId="77777777" w:rsidR="00770D24" w:rsidRPr="00F14062" w:rsidRDefault="00770D24" w:rsidP="00F13152">
      <w:pPr>
        <w:tabs>
          <w:tab w:val="left" w:pos="2694"/>
        </w:tabs>
        <w:spacing w:line="360" w:lineRule="auto"/>
        <w:jc w:val="both"/>
        <w:rPr>
          <w:rFonts w:ascii="Cambria" w:hAnsi="Cambria" w:cs="Arial"/>
          <w:szCs w:val="22"/>
        </w:rPr>
      </w:pPr>
    </w:p>
    <w:p w14:paraId="693B369C" w14:textId="33B51F21" w:rsidR="00F578E6"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4" w:name="_Toc152347130"/>
      <w:r w:rsidRPr="6C568860">
        <w:rPr>
          <w:rFonts w:ascii="Cambria" w:hAnsi="Cambria" w:cs="Arial"/>
          <w:b/>
          <w:bCs/>
          <w:u w:val="single"/>
        </w:rPr>
        <w:t>COSA SI PUO’ SEGNALARE</w:t>
      </w:r>
      <w:bookmarkEnd w:id="4"/>
    </w:p>
    <w:p w14:paraId="27B558BB" w14:textId="603C4C1F" w:rsidR="002D5F0D" w:rsidRDefault="00F578E6" w:rsidP="00B241EA">
      <w:pPr>
        <w:tabs>
          <w:tab w:val="left" w:pos="2694"/>
        </w:tabs>
        <w:spacing w:line="360" w:lineRule="auto"/>
        <w:jc w:val="both"/>
        <w:rPr>
          <w:rFonts w:ascii="Cambria" w:hAnsi="Cambria" w:cs="Arial"/>
          <w:szCs w:val="22"/>
        </w:rPr>
      </w:pPr>
      <w:r w:rsidRPr="00F14062">
        <w:rPr>
          <w:rFonts w:ascii="Cambria" w:hAnsi="Cambria" w:cs="Arial"/>
          <w:szCs w:val="22"/>
        </w:rPr>
        <w:t>Oggetto della segnalazione devono essere comportamenti, atti od omissioni che ledono l'interesse o l'integrità della Società e che consistono in</w:t>
      </w:r>
      <w:r w:rsidR="00B241EA">
        <w:rPr>
          <w:rFonts w:ascii="Cambria" w:hAnsi="Cambria" w:cs="Arial"/>
          <w:szCs w:val="22"/>
        </w:rPr>
        <w:t xml:space="preserve"> </w:t>
      </w:r>
      <w:r w:rsidRPr="00F14062">
        <w:rPr>
          <w:rFonts w:ascii="Cambria" w:hAnsi="Cambria" w:cs="Arial"/>
          <w:szCs w:val="22"/>
        </w:rPr>
        <w:t>condotte illecite rilevanti ai sensi del D. Lgs. 231/2001 o violazioni del Modello Organizzativo e Gestionale adottato dalla Società, incluse violazioni del Codice Etico</w:t>
      </w:r>
      <w:r w:rsidR="00812D5E">
        <w:rPr>
          <w:rFonts w:ascii="Cambria" w:hAnsi="Cambria" w:cs="Arial"/>
          <w:szCs w:val="22"/>
        </w:rPr>
        <w:t>.</w:t>
      </w:r>
    </w:p>
    <w:p w14:paraId="181AF866" w14:textId="77777777" w:rsidR="00812D5E" w:rsidRPr="00812D5E" w:rsidRDefault="00812D5E" w:rsidP="00812D5E">
      <w:pPr>
        <w:tabs>
          <w:tab w:val="left" w:pos="2694"/>
        </w:tabs>
        <w:spacing w:line="360" w:lineRule="auto"/>
        <w:ind w:left="720"/>
        <w:jc w:val="both"/>
        <w:rPr>
          <w:rFonts w:ascii="Cambria" w:hAnsi="Cambria" w:cs="Arial"/>
          <w:szCs w:val="22"/>
        </w:rPr>
      </w:pPr>
    </w:p>
    <w:p w14:paraId="328497CA" w14:textId="48563487" w:rsidR="00306B97" w:rsidRPr="00F14062" w:rsidRDefault="00727743"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 presente procedura </w:t>
      </w:r>
      <w:r w:rsidR="00306B97" w:rsidRPr="00F14062">
        <w:rPr>
          <w:rFonts w:ascii="Cambria" w:hAnsi="Cambria" w:cs="Arial"/>
          <w:szCs w:val="22"/>
        </w:rPr>
        <w:t>non si applica alle contestazioni, rivendicazioni o richieste legate ad un interesse di carattere personale della persona segnalante o della persona che ha sporto una denuncia all'autorità giudiziaria o contabile che attengono esclusivamente ai propri rapporti individuali di lavoro, ovvero inerenti ai propri rapporti di collaborazione/consulenza.</w:t>
      </w:r>
    </w:p>
    <w:p w14:paraId="702E155A" w14:textId="77777777" w:rsidR="00D474BD" w:rsidRPr="00F14062" w:rsidRDefault="00D474BD" w:rsidP="00F13152">
      <w:pPr>
        <w:tabs>
          <w:tab w:val="left" w:pos="2694"/>
        </w:tabs>
        <w:spacing w:line="360" w:lineRule="auto"/>
        <w:jc w:val="both"/>
        <w:rPr>
          <w:rFonts w:ascii="Cambria" w:hAnsi="Cambria" w:cs="Arial"/>
          <w:color w:val="FF0000"/>
          <w:szCs w:val="22"/>
        </w:rPr>
      </w:pPr>
    </w:p>
    <w:p w14:paraId="1DB39BDF" w14:textId="00FA53FE" w:rsidR="00A65751" w:rsidRPr="00F14062" w:rsidRDefault="00A65751" w:rsidP="00F13152">
      <w:pPr>
        <w:tabs>
          <w:tab w:val="left" w:pos="2694"/>
        </w:tabs>
        <w:spacing w:line="360" w:lineRule="auto"/>
        <w:jc w:val="both"/>
        <w:rPr>
          <w:rFonts w:ascii="Cambria" w:hAnsi="Cambria" w:cs="Arial"/>
          <w:szCs w:val="22"/>
        </w:rPr>
      </w:pPr>
      <w:r w:rsidRPr="00F14062">
        <w:rPr>
          <w:rFonts w:ascii="Cambria" w:hAnsi="Cambria" w:cs="Arial"/>
          <w:szCs w:val="22"/>
        </w:rPr>
        <w:t>Tutte le segnalazioni estranee all’ambito applicativo della disciplina Whistleblowing</w:t>
      </w:r>
      <w:r w:rsidR="00B33E62" w:rsidRPr="00F14062">
        <w:rPr>
          <w:rFonts w:ascii="Cambria" w:hAnsi="Cambria" w:cs="Arial"/>
          <w:szCs w:val="22"/>
        </w:rPr>
        <w:t xml:space="preserve"> verranno trasmesse dal Gestore ai relativi uffici interni della Società competenti in materia e di tale trasmissione verrà data comunicazione al segnalante, </w:t>
      </w:r>
      <w:r w:rsidR="00B33E62" w:rsidRPr="00F14062">
        <w:rPr>
          <w:rFonts w:ascii="Cambria" w:hAnsi="Cambria" w:cs="Arial"/>
          <w:bCs/>
          <w:szCs w:val="22"/>
        </w:rPr>
        <w:t xml:space="preserve">tramite </w:t>
      </w:r>
      <w:r w:rsidR="00050234" w:rsidRPr="00050234">
        <w:rPr>
          <w:rFonts w:ascii="Cambria" w:hAnsi="Cambria" w:cs="Arial"/>
          <w:bCs/>
          <w:szCs w:val="22"/>
        </w:rPr>
        <w:t>comunicazione secondo le modalità utilizzate</w:t>
      </w:r>
      <w:r w:rsidR="00B33E62" w:rsidRPr="00F14062">
        <w:rPr>
          <w:rFonts w:ascii="Cambria" w:hAnsi="Cambria" w:cs="Arial"/>
          <w:bCs/>
          <w:szCs w:val="22"/>
        </w:rPr>
        <w:t xml:space="preserve"> dal segnalante</w:t>
      </w:r>
      <w:r w:rsidR="00050234" w:rsidRPr="00050234">
        <w:rPr>
          <w:rFonts w:ascii="Cambria" w:hAnsi="Cambria" w:cs="Arial"/>
          <w:bCs/>
          <w:szCs w:val="22"/>
        </w:rPr>
        <w:t xml:space="preserve"> e i contatti lasciati</w:t>
      </w:r>
      <w:r w:rsidR="00B33E62" w:rsidRPr="00F14062">
        <w:rPr>
          <w:rFonts w:ascii="Cambria" w:hAnsi="Cambria" w:cs="Arial"/>
          <w:bCs/>
          <w:szCs w:val="22"/>
        </w:rPr>
        <w:t xml:space="preserve">, </w:t>
      </w:r>
      <w:r w:rsidRPr="00F14062">
        <w:rPr>
          <w:rFonts w:ascii="Cambria" w:hAnsi="Cambria" w:cs="Arial"/>
          <w:szCs w:val="22"/>
        </w:rPr>
        <w:t>e i soggetti segnalanti non avranno diritto alla tutela prevista dalla normativa Whistleblowing</w:t>
      </w:r>
      <w:r w:rsidR="00B33E62" w:rsidRPr="00F14062">
        <w:rPr>
          <w:rFonts w:ascii="Cambria" w:hAnsi="Cambria" w:cs="Arial"/>
          <w:szCs w:val="22"/>
        </w:rPr>
        <w:t>.</w:t>
      </w:r>
    </w:p>
    <w:p w14:paraId="584C3239" w14:textId="77777777" w:rsidR="00762769" w:rsidRPr="00F14062" w:rsidRDefault="00762769" w:rsidP="00F13152">
      <w:pPr>
        <w:tabs>
          <w:tab w:val="left" w:pos="2694"/>
        </w:tabs>
        <w:spacing w:line="360" w:lineRule="auto"/>
        <w:jc w:val="both"/>
        <w:rPr>
          <w:rFonts w:ascii="Cambria" w:hAnsi="Cambria" w:cs="Arial"/>
          <w:b/>
          <w:bCs/>
          <w:szCs w:val="22"/>
          <w:u w:val="single"/>
        </w:rPr>
      </w:pPr>
    </w:p>
    <w:p w14:paraId="0DBA74DF" w14:textId="16A2EE30" w:rsidR="003274A5"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5" w:name="_Toc152347131"/>
      <w:r w:rsidRPr="6C568860">
        <w:rPr>
          <w:rFonts w:ascii="Cambria" w:hAnsi="Cambria" w:cs="Arial"/>
          <w:b/>
          <w:bCs/>
          <w:u w:val="single"/>
        </w:rPr>
        <w:t>CANALI DI SEGNALAZIONE INTERNA</w:t>
      </w:r>
      <w:bookmarkEnd w:id="5"/>
      <w:r w:rsidR="003274A5" w:rsidRPr="6C568860">
        <w:rPr>
          <w:rFonts w:ascii="Cambria" w:hAnsi="Cambria" w:cs="Arial"/>
          <w:b/>
          <w:bCs/>
        </w:rPr>
        <w:t xml:space="preserve"> </w:t>
      </w:r>
    </w:p>
    <w:p w14:paraId="689B1CDD" w14:textId="3D74824F" w:rsidR="00CB71DB" w:rsidRPr="00715EC8" w:rsidRDefault="00C169E8" w:rsidP="00F13152">
      <w:pPr>
        <w:tabs>
          <w:tab w:val="left" w:pos="2694"/>
        </w:tabs>
        <w:spacing w:line="360" w:lineRule="auto"/>
        <w:jc w:val="both"/>
        <w:rPr>
          <w:rFonts w:ascii="Cambria" w:hAnsi="Cambria" w:cs="Arial"/>
          <w:szCs w:val="22"/>
          <w:highlight w:val="yellow"/>
        </w:rPr>
      </w:pPr>
      <w:r w:rsidRPr="00F14062">
        <w:rPr>
          <w:rFonts w:ascii="Cambria" w:hAnsi="Cambria" w:cs="Arial"/>
          <w:szCs w:val="22"/>
        </w:rPr>
        <w:lastRenderedPageBreak/>
        <w:t>La Società</w:t>
      </w:r>
      <w:r w:rsidR="00455D1D" w:rsidRPr="00F14062">
        <w:rPr>
          <w:rFonts w:ascii="Cambria" w:hAnsi="Cambria" w:cs="Arial"/>
          <w:szCs w:val="22"/>
        </w:rPr>
        <w:t xml:space="preserve"> </w:t>
      </w:r>
      <w:r w:rsidR="003F4BAE" w:rsidRPr="00F14062">
        <w:rPr>
          <w:rFonts w:ascii="Cambria" w:hAnsi="Cambria" w:cs="Arial"/>
          <w:szCs w:val="22"/>
        </w:rPr>
        <w:t xml:space="preserve">ha </w:t>
      </w:r>
      <w:r w:rsidR="00A04443" w:rsidRPr="00F14062">
        <w:rPr>
          <w:rFonts w:ascii="Cambria" w:hAnsi="Cambria" w:cs="Arial"/>
          <w:szCs w:val="22"/>
        </w:rPr>
        <w:t>attivato</w:t>
      </w:r>
      <w:r w:rsidR="00F07DCF" w:rsidRPr="00F14062">
        <w:rPr>
          <w:rFonts w:ascii="Cambria" w:hAnsi="Cambria" w:cs="Arial"/>
          <w:szCs w:val="22"/>
        </w:rPr>
        <w:t xml:space="preserve"> propri canali di segnalazione </w:t>
      </w:r>
      <w:r w:rsidR="000A5A95" w:rsidRPr="00F14062">
        <w:rPr>
          <w:rFonts w:ascii="Cambria" w:hAnsi="Cambria" w:cs="Arial"/>
          <w:szCs w:val="22"/>
        </w:rPr>
        <w:t xml:space="preserve">interni </w:t>
      </w:r>
      <w:r w:rsidR="00BC4734" w:rsidRPr="00F14062">
        <w:rPr>
          <w:rFonts w:ascii="Cambria" w:hAnsi="Cambria" w:cs="Arial"/>
          <w:szCs w:val="22"/>
        </w:rPr>
        <w:t xml:space="preserve">ed ha individuato </w:t>
      </w:r>
      <w:r w:rsidRPr="00F14062">
        <w:rPr>
          <w:rFonts w:ascii="Cambria" w:hAnsi="Cambria" w:cs="Arial"/>
          <w:szCs w:val="22"/>
        </w:rPr>
        <w:t>l’</w:t>
      </w:r>
      <w:proofErr w:type="spellStart"/>
      <w:r w:rsidRPr="00F14062">
        <w:rPr>
          <w:rFonts w:ascii="Cambria" w:hAnsi="Cambria" w:cs="Arial"/>
          <w:szCs w:val="22"/>
        </w:rPr>
        <w:t>OdV</w:t>
      </w:r>
      <w:proofErr w:type="spellEnd"/>
      <w:r w:rsidRPr="00F14062">
        <w:rPr>
          <w:rFonts w:ascii="Cambria" w:hAnsi="Cambria" w:cs="Arial"/>
          <w:szCs w:val="22"/>
        </w:rPr>
        <w:t xml:space="preserve">, in composizione </w:t>
      </w:r>
      <w:r w:rsidR="00715EC8">
        <w:rPr>
          <w:rFonts w:ascii="Cambria" w:hAnsi="Cambria" w:cs="Arial"/>
          <w:szCs w:val="22"/>
        </w:rPr>
        <w:t>monocratica,</w:t>
      </w:r>
      <w:r w:rsidR="00ED25FC" w:rsidRPr="00F14062">
        <w:rPr>
          <w:rFonts w:ascii="Cambria" w:hAnsi="Cambria" w:cs="Arial"/>
          <w:szCs w:val="22"/>
        </w:rPr>
        <w:t xml:space="preserve"> </w:t>
      </w:r>
      <w:r w:rsidR="00CB71DB" w:rsidRPr="00F14062">
        <w:rPr>
          <w:rFonts w:ascii="Cambria" w:hAnsi="Cambria" w:cs="Arial"/>
          <w:szCs w:val="22"/>
        </w:rPr>
        <w:t xml:space="preserve">quale </w:t>
      </w:r>
      <w:r w:rsidR="00BC4734" w:rsidRPr="00F14062">
        <w:rPr>
          <w:rFonts w:ascii="Cambria" w:hAnsi="Cambria" w:cs="Arial"/>
          <w:szCs w:val="22"/>
        </w:rPr>
        <w:t xml:space="preserve">soggetto </w:t>
      </w:r>
      <w:r w:rsidR="003F46E4" w:rsidRPr="00F14062">
        <w:rPr>
          <w:rFonts w:ascii="Cambria" w:hAnsi="Cambria" w:cs="Arial"/>
          <w:szCs w:val="22"/>
        </w:rPr>
        <w:t>G</w:t>
      </w:r>
      <w:r w:rsidR="00BC4734" w:rsidRPr="00F14062">
        <w:rPr>
          <w:rFonts w:ascii="Cambria" w:hAnsi="Cambria" w:cs="Arial"/>
          <w:szCs w:val="22"/>
        </w:rPr>
        <w:t>estore</w:t>
      </w:r>
      <w:r w:rsidR="003F46E4" w:rsidRPr="00F14062">
        <w:rPr>
          <w:rFonts w:ascii="Cambria" w:hAnsi="Cambria" w:cs="Arial"/>
          <w:szCs w:val="22"/>
        </w:rPr>
        <w:t>.</w:t>
      </w:r>
    </w:p>
    <w:p w14:paraId="6B67B0BB" w14:textId="6E7637C7" w:rsidR="0042430E" w:rsidRPr="00F14062" w:rsidRDefault="00C169E8" w:rsidP="00F13152">
      <w:pPr>
        <w:tabs>
          <w:tab w:val="left" w:pos="2694"/>
        </w:tabs>
        <w:spacing w:line="360" w:lineRule="auto"/>
        <w:jc w:val="both"/>
        <w:rPr>
          <w:rFonts w:ascii="Cambria" w:hAnsi="Cambria" w:cs="Arial"/>
          <w:b/>
          <w:bCs/>
          <w:szCs w:val="22"/>
        </w:rPr>
      </w:pPr>
      <w:r w:rsidRPr="00F14062">
        <w:rPr>
          <w:rFonts w:ascii="Cambria" w:hAnsi="Cambria" w:cs="Arial"/>
          <w:b/>
          <w:bCs/>
          <w:szCs w:val="22"/>
        </w:rPr>
        <w:t>L’OdV, quindi, è tenuto</w:t>
      </w:r>
      <w:r w:rsidR="00DF5FAC" w:rsidRPr="00F14062">
        <w:rPr>
          <w:rFonts w:ascii="Cambria" w:hAnsi="Cambria" w:cs="Arial"/>
          <w:b/>
          <w:bCs/>
          <w:szCs w:val="22"/>
        </w:rPr>
        <w:t xml:space="preserve"> a garantire la riservatezza del segnalante e a gestire la segnalazione nel rispetto della normativa.</w:t>
      </w:r>
    </w:p>
    <w:p w14:paraId="23CDC28D" w14:textId="77777777" w:rsidR="00920D3B" w:rsidRPr="00F14062" w:rsidRDefault="00920D3B" w:rsidP="00F13152">
      <w:pPr>
        <w:spacing w:line="360" w:lineRule="auto"/>
        <w:jc w:val="both"/>
        <w:rPr>
          <w:rFonts w:ascii="Cambria" w:hAnsi="Cambria" w:cs="Arial"/>
          <w:szCs w:val="22"/>
        </w:rPr>
      </w:pPr>
    </w:p>
    <w:p w14:paraId="70F9DA10" w14:textId="7E9F2FA4" w:rsidR="005B7448" w:rsidRPr="00067C1A" w:rsidRDefault="00447214" w:rsidP="00F13152">
      <w:pPr>
        <w:tabs>
          <w:tab w:val="left" w:pos="2694"/>
        </w:tabs>
        <w:spacing w:line="360" w:lineRule="auto"/>
        <w:jc w:val="both"/>
        <w:rPr>
          <w:rFonts w:ascii="Cambria" w:hAnsi="Cambria" w:cs="Arial"/>
          <w:szCs w:val="22"/>
        </w:rPr>
      </w:pPr>
      <w:r w:rsidRPr="00067C1A">
        <w:rPr>
          <w:rFonts w:ascii="Cambria" w:hAnsi="Cambria" w:cs="Arial"/>
          <w:szCs w:val="22"/>
        </w:rPr>
        <w:t xml:space="preserve">Le segnalazioni </w:t>
      </w:r>
      <w:r w:rsidR="005F4880" w:rsidRPr="00067C1A">
        <w:rPr>
          <w:rFonts w:ascii="Cambria" w:hAnsi="Cambria" w:cs="Arial"/>
          <w:szCs w:val="22"/>
        </w:rPr>
        <w:t xml:space="preserve">interne </w:t>
      </w:r>
      <w:r w:rsidRPr="00067C1A">
        <w:rPr>
          <w:rFonts w:ascii="Cambria" w:hAnsi="Cambria" w:cs="Arial"/>
          <w:szCs w:val="22"/>
        </w:rPr>
        <w:t>devono essere effettuate attraverso uno dei seguenti canali alternativi e possono essere rese anche in forma anonima:</w:t>
      </w:r>
    </w:p>
    <w:p w14:paraId="3B873F99" w14:textId="616FC148" w:rsidR="006D5134" w:rsidRPr="00067C1A" w:rsidRDefault="006D5134" w:rsidP="00F13152">
      <w:pPr>
        <w:numPr>
          <w:ilvl w:val="0"/>
          <w:numId w:val="7"/>
        </w:numPr>
        <w:tabs>
          <w:tab w:val="left" w:pos="2694"/>
        </w:tabs>
        <w:spacing w:line="360" w:lineRule="auto"/>
        <w:jc w:val="both"/>
        <w:rPr>
          <w:rFonts w:ascii="Cambria" w:hAnsi="Cambria" w:cs="Arial"/>
          <w:szCs w:val="22"/>
        </w:rPr>
      </w:pPr>
      <w:r w:rsidRPr="00067C1A">
        <w:rPr>
          <w:rFonts w:ascii="Cambria" w:hAnsi="Cambria" w:cs="Arial"/>
          <w:b/>
          <w:bCs/>
          <w:szCs w:val="22"/>
        </w:rPr>
        <w:t>in forma scritta tramite posta</w:t>
      </w:r>
      <w:r w:rsidRPr="00067C1A">
        <w:rPr>
          <w:rFonts w:ascii="Cambria" w:hAnsi="Cambria" w:cs="Arial"/>
          <w:szCs w:val="22"/>
        </w:rPr>
        <w:t xml:space="preserve">, avvalendosi eventualmente del modello di segnalazione (Allegato 1) messo a disposizione, </w:t>
      </w:r>
      <w:r w:rsidR="00722D96" w:rsidRPr="00067C1A">
        <w:rPr>
          <w:rFonts w:ascii="Cambria" w:hAnsi="Cambria" w:cs="Arial"/>
          <w:szCs w:val="22"/>
        </w:rPr>
        <w:t>ed inviando una lettera</w:t>
      </w:r>
      <w:r w:rsidR="000077F5" w:rsidRPr="00067C1A">
        <w:rPr>
          <w:rFonts w:ascii="Cambria" w:hAnsi="Cambria" w:cs="Arial"/>
          <w:szCs w:val="22"/>
        </w:rPr>
        <w:t xml:space="preserve"> alla c.a.</w:t>
      </w:r>
      <w:r w:rsidRPr="00067C1A">
        <w:rPr>
          <w:rFonts w:ascii="Cambria" w:hAnsi="Cambria" w:cs="Arial"/>
          <w:szCs w:val="22"/>
        </w:rPr>
        <w:t xml:space="preserve"> </w:t>
      </w:r>
      <w:r w:rsidR="00277CE7" w:rsidRPr="00067C1A">
        <w:rPr>
          <w:rFonts w:ascii="Cambria" w:hAnsi="Cambria" w:cs="Arial"/>
          <w:szCs w:val="22"/>
        </w:rPr>
        <w:t>del</w:t>
      </w:r>
      <w:r w:rsidR="005955CD" w:rsidRPr="00067C1A">
        <w:rPr>
          <w:rFonts w:ascii="Cambria" w:hAnsi="Cambria" w:cs="Arial"/>
          <w:szCs w:val="22"/>
        </w:rPr>
        <w:t xml:space="preserve"> </w:t>
      </w:r>
      <w:r w:rsidRPr="00067C1A">
        <w:rPr>
          <w:rFonts w:ascii="Cambria" w:hAnsi="Cambria" w:cs="Arial"/>
          <w:szCs w:val="22"/>
        </w:rPr>
        <w:t xml:space="preserve">Presidente </w:t>
      </w:r>
      <w:r w:rsidR="00715EC8" w:rsidRPr="00067C1A">
        <w:rPr>
          <w:rFonts w:ascii="Cambria" w:hAnsi="Cambria" w:cs="Arial"/>
          <w:szCs w:val="22"/>
        </w:rPr>
        <w:t>dell’</w:t>
      </w:r>
      <w:proofErr w:type="spellStart"/>
      <w:r w:rsidR="00715EC8" w:rsidRPr="00067C1A">
        <w:rPr>
          <w:rFonts w:ascii="Cambria" w:hAnsi="Cambria" w:cs="Arial"/>
          <w:szCs w:val="22"/>
        </w:rPr>
        <w:t>OdV</w:t>
      </w:r>
      <w:proofErr w:type="spellEnd"/>
      <w:r w:rsidR="00A879EF" w:rsidRPr="00067C1A">
        <w:rPr>
          <w:rFonts w:ascii="Cambria" w:hAnsi="Cambria" w:cs="Arial"/>
          <w:szCs w:val="22"/>
        </w:rPr>
        <w:t xml:space="preserve">, al seguente indirizzo: </w:t>
      </w:r>
      <w:r w:rsidR="00067C1A" w:rsidRPr="00FF223F">
        <w:rPr>
          <w:rFonts w:asciiTheme="minorHAnsi" w:hAnsiTheme="minorHAnsi" w:cstheme="minorHAnsi"/>
        </w:rPr>
        <w:t>Via</w:t>
      </w:r>
      <w:r w:rsidR="00067C1A">
        <w:rPr>
          <w:rFonts w:asciiTheme="minorHAnsi" w:hAnsiTheme="minorHAnsi" w:cstheme="minorHAnsi"/>
        </w:rPr>
        <w:t>le</w:t>
      </w:r>
      <w:r w:rsidR="00067C1A" w:rsidRPr="00FF223F">
        <w:rPr>
          <w:rFonts w:asciiTheme="minorHAnsi" w:hAnsiTheme="minorHAnsi" w:cstheme="minorHAnsi"/>
        </w:rPr>
        <w:t xml:space="preserve"> Ramazzini n. 39/E</w:t>
      </w:r>
      <w:r w:rsidR="00067C1A">
        <w:rPr>
          <w:rFonts w:asciiTheme="minorHAnsi" w:hAnsiTheme="minorHAnsi" w:cstheme="minorHAnsi"/>
        </w:rPr>
        <w:t xml:space="preserve"> presso Analisi S.p.A.</w:t>
      </w:r>
      <w:r w:rsidR="00067C1A" w:rsidRPr="00FF223F">
        <w:rPr>
          <w:rFonts w:asciiTheme="minorHAnsi" w:hAnsiTheme="minorHAnsi" w:cstheme="minorHAnsi"/>
        </w:rPr>
        <w:t xml:space="preserve"> – 42124 Reggio Emilia</w:t>
      </w:r>
      <w:r w:rsidR="00067C1A">
        <w:rPr>
          <w:rFonts w:asciiTheme="minorHAnsi" w:hAnsiTheme="minorHAnsi" w:cstheme="minorHAnsi"/>
        </w:rPr>
        <w:t>.</w:t>
      </w:r>
    </w:p>
    <w:p w14:paraId="14EB137C" w14:textId="3E5FDF1B" w:rsidR="00B13F77" w:rsidRPr="00F14062" w:rsidRDefault="00B13F77" w:rsidP="00F13152">
      <w:pPr>
        <w:tabs>
          <w:tab w:val="left" w:pos="2694"/>
        </w:tabs>
        <w:spacing w:line="360" w:lineRule="auto"/>
        <w:ind w:left="720"/>
        <w:jc w:val="both"/>
        <w:rPr>
          <w:rFonts w:ascii="Cambria" w:hAnsi="Cambria" w:cs="Arial"/>
          <w:szCs w:val="22"/>
        </w:rPr>
      </w:pPr>
      <w:r w:rsidRPr="00F14062">
        <w:rPr>
          <w:rFonts w:ascii="Cambria" w:hAnsi="Cambria" w:cs="Arial"/>
          <w:szCs w:val="22"/>
        </w:rPr>
        <w:t xml:space="preserve">In questo caso si suggerisce di </w:t>
      </w:r>
      <w:r w:rsidR="009A1528" w:rsidRPr="00F14062">
        <w:rPr>
          <w:rFonts w:ascii="Cambria" w:hAnsi="Cambria" w:cs="Arial"/>
          <w:szCs w:val="22"/>
        </w:rPr>
        <w:t xml:space="preserve">indicare sulla busta “riservata personale” e di inserire all’interno </w:t>
      </w:r>
      <w:r w:rsidR="00E4659C" w:rsidRPr="00F14062">
        <w:rPr>
          <w:rFonts w:ascii="Cambria" w:hAnsi="Cambria" w:cs="Arial"/>
          <w:szCs w:val="22"/>
        </w:rPr>
        <w:t>di questa</w:t>
      </w:r>
      <w:r w:rsidR="009A1528" w:rsidRPr="00F14062">
        <w:rPr>
          <w:rFonts w:ascii="Cambria" w:hAnsi="Cambria" w:cs="Arial"/>
          <w:szCs w:val="22"/>
        </w:rPr>
        <w:t xml:space="preserve"> due ulteriori buste</w:t>
      </w:r>
      <w:r w:rsidR="00E4659C" w:rsidRPr="00F14062">
        <w:rPr>
          <w:rFonts w:ascii="Cambria" w:hAnsi="Cambria" w:cs="Arial"/>
          <w:szCs w:val="22"/>
        </w:rPr>
        <w:t>: una contente l’oggetto della segnalazione e l’altra contenente i dati identificativi del segnalante e copia del documento di identità.</w:t>
      </w:r>
    </w:p>
    <w:p w14:paraId="4248127C" w14:textId="0211B7DC" w:rsidR="00964CFB" w:rsidRPr="007D74C4" w:rsidRDefault="002E09E9" w:rsidP="008F68D8">
      <w:pPr>
        <w:numPr>
          <w:ilvl w:val="0"/>
          <w:numId w:val="7"/>
        </w:numPr>
        <w:tabs>
          <w:tab w:val="left" w:pos="2694"/>
        </w:tabs>
        <w:spacing w:line="360" w:lineRule="auto"/>
        <w:jc w:val="both"/>
        <w:rPr>
          <w:rFonts w:ascii="Cambria" w:hAnsi="Cambria" w:cs="Arial"/>
          <w:szCs w:val="22"/>
        </w:rPr>
      </w:pPr>
      <w:r w:rsidRPr="003E18DC">
        <w:rPr>
          <w:rFonts w:ascii="Cambria" w:hAnsi="Cambria" w:cs="Arial"/>
          <w:b/>
          <w:bCs/>
          <w:szCs w:val="22"/>
        </w:rPr>
        <w:t xml:space="preserve">in forma orale </w:t>
      </w:r>
      <w:r w:rsidR="00C03FAF" w:rsidRPr="003E18DC">
        <w:rPr>
          <w:rFonts w:ascii="Cambria" w:hAnsi="Cambria" w:cs="Arial"/>
          <w:b/>
          <w:bCs/>
          <w:szCs w:val="22"/>
        </w:rPr>
        <w:t xml:space="preserve">tramite </w:t>
      </w:r>
      <w:r w:rsidR="00980225" w:rsidRPr="003E18DC">
        <w:rPr>
          <w:rFonts w:ascii="Cambria" w:hAnsi="Cambria" w:cs="Arial"/>
          <w:b/>
          <w:bCs/>
          <w:szCs w:val="22"/>
        </w:rPr>
        <w:t>linea telefonica</w:t>
      </w:r>
      <w:r w:rsidR="00477E89">
        <w:rPr>
          <w:rFonts w:ascii="Cambria" w:hAnsi="Cambria" w:cs="Arial"/>
          <w:szCs w:val="22"/>
        </w:rPr>
        <w:t xml:space="preserve"> </w:t>
      </w:r>
      <w:r w:rsidR="0087292D" w:rsidRPr="007D74C4">
        <w:rPr>
          <w:rFonts w:ascii="Cambria" w:hAnsi="Cambria" w:cs="Arial"/>
          <w:szCs w:val="22"/>
        </w:rPr>
        <w:t xml:space="preserve">all’utenza n. </w:t>
      </w:r>
      <w:r w:rsidR="00075F84" w:rsidRPr="003E18DC">
        <w:rPr>
          <w:rFonts w:ascii="Cambria" w:hAnsi="Cambria" w:cs="Arial"/>
          <w:szCs w:val="22"/>
        </w:rPr>
        <w:t>3534637967</w:t>
      </w:r>
      <w:r w:rsidR="00075F84">
        <w:rPr>
          <w:rFonts w:ascii="Calibri" w:hAnsi="Calibri" w:cs="Calibri"/>
        </w:rPr>
        <w:t xml:space="preserve">, </w:t>
      </w:r>
      <w:r w:rsidR="00182338" w:rsidRPr="007D74C4">
        <w:rPr>
          <w:rFonts w:ascii="Cambria" w:hAnsi="Cambria" w:cs="Arial"/>
          <w:szCs w:val="22"/>
        </w:rPr>
        <w:t xml:space="preserve">chiedendo del Presidente dell’OdV, </w:t>
      </w:r>
      <w:r w:rsidR="00075F84">
        <w:rPr>
          <w:rFonts w:ascii="Cambria" w:hAnsi="Cambria" w:cs="Arial"/>
          <w:szCs w:val="22"/>
        </w:rPr>
        <w:t>Avv. Anna Cornelli.</w:t>
      </w:r>
      <w:r w:rsidR="00964CFB" w:rsidRPr="007D74C4">
        <w:rPr>
          <w:rFonts w:ascii="Cambria" w:hAnsi="Cambria" w:cs="Arial"/>
          <w:szCs w:val="22"/>
        </w:rPr>
        <w:t xml:space="preserve"> Al momento della ricezione della segnalazione</w:t>
      </w:r>
      <w:r w:rsidR="00FF28A3" w:rsidRPr="007D74C4">
        <w:rPr>
          <w:rFonts w:ascii="Cambria" w:hAnsi="Cambria" w:cs="Arial"/>
          <w:szCs w:val="22"/>
        </w:rPr>
        <w:t xml:space="preserve">, il contenuto della segnalazione </w:t>
      </w:r>
      <w:r w:rsidR="004A2D0A" w:rsidRPr="007D74C4">
        <w:rPr>
          <w:rFonts w:ascii="Cambria" w:hAnsi="Cambria" w:cs="Arial"/>
          <w:szCs w:val="22"/>
        </w:rPr>
        <w:t>sarà</w:t>
      </w:r>
      <w:r w:rsidR="007240C1" w:rsidRPr="007D74C4">
        <w:rPr>
          <w:rFonts w:ascii="Cambria" w:hAnsi="Cambria" w:cs="Arial"/>
          <w:szCs w:val="22"/>
        </w:rPr>
        <w:t xml:space="preserve"> </w:t>
      </w:r>
      <w:r w:rsidR="004A2D0A" w:rsidRPr="007D74C4">
        <w:rPr>
          <w:rFonts w:ascii="Cambria" w:hAnsi="Cambria" w:cs="Arial"/>
          <w:szCs w:val="22"/>
        </w:rPr>
        <w:t>documentat</w:t>
      </w:r>
      <w:r w:rsidR="007240C1" w:rsidRPr="007D74C4">
        <w:rPr>
          <w:rFonts w:ascii="Cambria" w:hAnsi="Cambria" w:cs="Arial"/>
          <w:szCs w:val="22"/>
        </w:rPr>
        <w:t>o</w:t>
      </w:r>
      <w:r w:rsidR="004A2D0A" w:rsidRPr="007D74C4">
        <w:rPr>
          <w:rFonts w:ascii="Cambria" w:hAnsi="Cambria" w:cs="Arial"/>
          <w:szCs w:val="22"/>
        </w:rPr>
        <w:t xml:space="preserve"> tramite </w:t>
      </w:r>
      <w:r w:rsidR="007968AA" w:rsidRPr="007D74C4">
        <w:rPr>
          <w:rFonts w:ascii="Cambria" w:hAnsi="Cambria" w:cs="Arial"/>
          <w:szCs w:val="22"/>
        </w:rPr>
        <w:t>verbale che dovrà essere sottoscritto dal segnal</w:t>
      </w:r>
      <w:r w:rsidR="00E46446" w:rsidRPr="007D74C4">
        <w:rPr>
          <w:rFonts w:ascii="Cambria" w:hAnsi="Cambria" w:cs="Arial"/>
          <w:szCs w:val="22"/>
        </w:rPr>
        <w:t>ante</w:t>
      </w:r>
      <w:r w:rsidR="007240C1" w:rsidRPr="007D74C4">
        <w:rPr>
          <w:rFonts w:ascii="Cambria" w:hAnsi="Cambria" w:cs="Arial"/>
          <w:szCs w:val="22"/>
        </w:rPr>
        <w:t xml:space="preserve"> entro </w:t>
      </w:r>
      <w:proofErr w:type="gramStart"/>
      <w:r w:rsidR="00D15873" w:rsidRPr="007D74C4">
        <w:rPr>
          <w:rFonts w:ascii="Cambria" w:hAnsi="Cambria" w:cs="Arial"/>
          <w:szCs w:val="22"/>
        </w:rPr>
        <w:t>7</w:t>
      </w:r>
      <w:proofErr w:type="gramEnd"/>
      <w:r w:rsidR="007240C1" w:rsidRPr="007D74C4">
        <w:rPr>
          <w:rFonts w:ascii="Cambria" w:hAnsi="Cambria" w:cs="Arial"/>
          <w:szCs w:val="22"/>
        </w:rPr>
        <w:t xml:space="preserve"> giorni lavorativi</w:t>
      </w:r>
      <w:r w:rsidR="00726AE8" w:rsidRPr="007D74C4">
        <w:rPr>
          <w:rFonts w:ascii="Cambria" w:hAnsi="Cambria" w:cs="Arial"/>
          <w:szCs w:val="22"/>
        </w:rPr>
        <w:t xml:space="preserve"> dall’avvenuta segnalazione</w:t>
      </w:r>
      <w:r w:rsidR="00E46446" w:rsidRPr="007D74C4">
        <w:rPr>
          <w:rFonts w:ascii="Cambria" w:hAnsi="Cambria" w:cs="Arial"/>
          <w:szCs w:val="22"/>
        </w:rPr>
        <w:t xml:space="preserve">, previa verifica ed eventuale rettifica del contenuto. </w:t>
      </w:r>
      <w:r w:rsidR="007D6C38" w:rsidRPr="007D74C4">
        <w:rPr>
          <w:rFonts w:ascii="Cambria" w:hAnsi="Cambria" w:cs="Arial"/>
          <w:szCs w:val="22"/>
        </w:rPr>
        <w:t>Il Gestore</w:t>
      </w:r>
      <w:r w:rsidR="00E10B38" w:rsidRPr="007D74C4">
        <w:rPr>
          <w:rFonts w:ascii="Cambria" w:hAnsi="Cambria" w:cs="Arial"/>
          <w:szCs w:val="22"/>
        </w:rPr>
        <w:t>, quindi,</w:t>
      </w:r>
      <w:r w:rsidR="007D6C38" w:rsidRPr="007D74C4">
        <w:rPr>
          <w:rFonts w:ascii="Cambria" w:hAnsi="Cambria" w:cs="Arial"/>
          <w:szCs w:val="22"/>
        </w:rPr>
        <w:t xml:space="preserve"> </w:t>
      </w:r>
      <w:r w:rsidR="00E10B38" w:rsidRPr="007D74C4">
        <w:rPr>
          <w:rFonts w:ascii="Cambria" w:hAnsi="Cambria" w:cs="Arial"/>
          <w:szCs w:val="22"/>
        </w:rPr>
        <w:t>fisserà un</w:t>
      </w:r>
      <w:r w:rsidR="007D6C38" w:rsidRPr="007D74C4">
        <w:rPr>
          <w:rFonts w:ascii="Cambria" w:hAnsi="Cambria" w:cs="Arial"/>
          <w:szCs w:val="22"/>
        </w:rPr>
        <w:t xml:space="preserve"> appuntamento al segnalante per provvedere all’</w:t>
      </w:r>
      <w:r w:rsidR="00066717" w:rsidRPr="007D74C4">
        <w:rPr>
          <w:rFonts w:ascii="Cambria" w:hAnsi="Cambria" w:cs="Arial"/>
          <w:szCs w:val="22"/>
        </w:rPr>
        <w:t>apposizione</w:t>
      </w:r>
      <w:r w:rsidR="007D6C38" w:rsidRPr="007D74C4">
        <w:rPr>
          <w:rFonts w:ascii="Cambria" w:hAnsi="Cambria" w:cs="Arial"/>
          <w:szCs w:val="22"/>
        </w:rPr>
        <w:t xml:space="preserve"> della sottoscrizione; qualora il segnalante non si presenti all’appuntamento, senza averne dato previa comunicazione, il verbale verrà archiviato e la segnalazione non verrà </w:t>
      </w:r>
      <w:r w:rsidR="00066717" w:rsidRPr="007D74C4">
        <w:rPr>
          <w:rFonts w:ascii="Cambria" w:hAnsi="Cambria" w:cs="Arial"/>
          <w:szCs w:val="22"/>
        </w:rPr>
        <w:t xml:space="preserve">istruita. </w:t>
      </w:r>
      <w:r w:rsidR="00E46446" w:rsidRPr="007D74C4">
        <w:rPr>
          <w:rFonts w:ascii="Cambria" w:hAnsi="Cambria" w:cs="Arial"/>
          <w:szCs w:val="22"/>
        </w:rPr>
        <w:t xml:space="preserve">Del verbale sottoscritto </w:t>
      </w:r>
      <w:r w:rsidR="007240C1" w:rsidRPr="007D74C4">
        <w:rPr>
          <w:rFonts w:ascii="Cambria" w:hAnsi="Cambria" w:cs="Arial"/>
          <w:szCs w:val="22"/>
        </w:rPr>
        <w:t xml:space="preserve">viene fornita una copia </w:t>
      </w:r>
      <w:r w:rsidR="00676428" w:rsidRPr="007D74C4">
        <w:rPr>
          <w:rFonts w:ascii="Cambria" w:hAnsi="Cambria" w:cs="Arial"/>
          <w:szCs w:val="22"/>
        </w:rPr>
        <w:t xml:space="preserve">anche </w:t>
      </w:r>
      <w:r w:rsidR="007240C1" w:rsidRPr="007D74C4">
        <w:rPr>
          <w:rFonts w:ascii="Cambria" w:hAnsi="Cambria" w:cs="Arial"/>
          <w:szCs w:val="22"/>
        </w:rPr>
        <w:t xml:space="preserve">al segnalante. </w:t>
      </w:r>
    </w:p>
    <w:p w14:paraId="079E936C" w14:textId="67B954B4" w:rsidR="00F517CF" w:rsidRPr="007D74C4" w:rsidRDefault="006D75FF" w:rsidP="008F68D8">
      <w:pPr>
        <w:numPr>
          <w:ilvl w:val="0"/>
          <w:numId w:val="7"/>
        </w:numPr>
        <w:tabs>
          <w:tab w:val="left" w:pos="2694"/>
        </w:tabs>
        <w:spacing w:line="360" w:lineRule="auto"/>
        <w:jc w:val="both"/>
        <w:rPr>
          <w:rFonts w:ascii="Cambria" w:hAnsi="Cambria" w:cs="Arial"/>
          <w:szCs w:val="22"/>
        </w:rPr>
      </w:pPr>
      <w:r w:rsidRPr="007D74C4">
        <w:rPr>
          <w:rFonts w:ascii="Cambria" w:hAnsi="Cambria" w:cs="Arial"/>
          <w:b/>
          <w:bCs/>
          <w:szCs w:val="22"/>
        </w:rPr>
        <w:t>m</w:t>
      </w:r>
      <w:r w:rsidR="00920D3B" w:rsidRPr="007D74C4">
        <w:rPr>
          <w:rFonts w:ascii="Cambria" w:hAnsi="Cambria" w:cs="Arial"/>
          <w:b/>
          <w:bCs/>
          <w:szCs w:val="22"/>
        </w:rPr>
        <w:t>ediante incontro diretto</w:t>
      </w:r>
      <w:r w:rsidR="00920D3B" w:rsidRPr="007D74C4">
        <w:rPr>
          <w:rFonts w:ascii="Cambria" w:hAnsi="Cambria" w:cs="Arial"/>
          <w:szCs w:val="22"/>
        </w:rPr>
        <w:t xml:space="preserve"> </w:t>
      </w:r>
      <w:r w:rsidR="00A8330D" w:rsidRPr="007D74C4">
        <w:rPr>
          <w:rFonts w:ascii="Cambria" w:hAnsi="Cambria" w:cs="Arial"/>
          <w:szCs w:val="22"/>
        </w:rPr>
        <w:t>co</w:t>
      </w:r>
      <w:r w:rsidR="008F68D8" w:rsidRPr="007D74C4">
        <w:rPr>
          <w:rFonts w:ascii="Cambria" w:hAnsi="Cambria" w:cs="Arial"/>
          <w:szCs w:val="22"/>
        </w:rPr>
        <w:t xml:space="preserve">l Presidente </w:t>
      </w:r>
      <w:r w:rsidR="008F68D8" w:rsidRPr="003E18DC">
        <w:rPr>
          <w:rFonts w:ascii="Cambria" w:hAnsi="Cambria" w:cs="Arial"/>
          <w:szCs w:val="22"/>
        </w:rPr>
        <w:t>dell’</w:t>
      </w:r>
      <w:proofErr w:type="spellStart"/>
      <w:r w:rsidR="008F68D8" w:rsidRPr="003E18DC">
        <w:rPr>
          <w:rFonts w:ascii="Cambria" w:hAnsi="Cambria" w:cs="Arial"/>
          <w:szCs w:val="22"/>
        </w:rPr>
        <w:t>OdV</w:t>
      </w:r>
      <w:proofErr w:type="spellEnd"/>
      <w:r w:rsidR="008F68D8" w:rsidRPr="003E18DC">
        <w:rPr>
          <w:rFonts w:ascii="Cambria" w:hAnsi="Cambria" w:cs="Arial"/>
          <w:szCs w:val="22"/>
        </w:rPr>
        <w:t xml:space="preserve">, </w:t>
      </w:r>
      <w:r w:rsidR="003E18DC" w:rsidRPr="003E18DC">
        <w:rPr>
          <w:rFonts w:ascii="Cambria" w:hAnsi="Cambria" w:cs="Arial"/>
          <w:szCs w:val="22"/>
        </w:rPr>
        <w:t>Avv. Anna Cornelli</w:t>
      </w:r>
      <w:r w:rsidR="008F68D8" w:rsidRPr="003E18DC">
        <w:rPr>
          <w:rFonts w:ascii="Cambria" w:hAnsi="Cambria" w:cs="Arial"/>
          <w:szCs w:val="22"/>
        </w:rPr>
        <w:t xml:space="preserve">, </w:t>
      </w:r>
      <w:r w:rsidR="00DD06D5" w:rsidRPr="003E18DC">
        <w:rPr>
          <w:rFonts w:ascii="Cambria" w:hAnsi="Cambria" w:cs="Arial"/>
          <w:szCs w:val="22"/>
        </w:rPr>
        <w:t>che può essere richiesto con le modalità sopra riportate</w:t>
      </w:r>
      <w:r w:rsidR="00F517CF" w:rsidRPr="003E18DC">
        <w:rPr>
          <w:rFonts w:ascii="Cambria" w:hAnsi="Cambria" w:cs="Arial"/>
          <w:szCs w:val="22"/>
        </w:rPr>
        <w:t>;</w:t>
      </w:r>
      <w:r w:rsidR="00900FC9" w:rsidRPr="003E18DC">
        <w:rPr>
          <w:rFonts w:ascii="Cambria" w:hAnsi="Cambria" w:cs="Arial"/>
          <w:szCs w:val="22"/>
        </w:rPr>
        <w:t xml:space="preserve"> </w:t>
      </w:r>
      <w:r w:rsidR="00F517CF" w:rsidRPr="003E18DC">
        <w:rPr>
          <w:rFonts w:ascii="Cambria" w:hAnsi="Cambria" w:cs="Arial"/>
          <w:szCs w:val="22"/>
        </w:rPr>
        <w:t>sarà, quindi, cura del Gestore fissare l’incontro entro un termine ragionevole</w:t>
      </w:r>
      <w:r w:rsidR="00900FC9" w:rsidRPr="003E18DC">
        <w:rPr>
          <w:rFonts w:ascii="Cambria" w:hAnsi="Cambria" w:cs="Arial"/>
          <w:szCs w:val="22"/>
        </w:rPr>
        <w:t xml:space="preserve">. </w:t>
      </w:r>
      <w:r w:rsidR="00F517CF" w:rsidRPr="003E18DC">
        <w:rPr>
          <w:rFonts w:ascii="Cambria" w:hAnsi="Cambria" w:cs="Arial"/>
          <w:szCs w:val="22"/>
        </w:rPr>
        <w:t>Della segnalazione</w:t>
      </w:r>
      <w:r w:rsidR="00F517CF" w:rsidRPr="007D74C4">
        <w:rPr>
          <w:rFonts w:ascii="Cambria" w:hAnsi="Cambria" w:cs="Arial"/>
          <w:szCs w:val="22"/>
        </w:rPr>
        <w:t xml:space="preserve"> presentata in forma orale</w:t>
      </w:r>
      <w:r w:rsidR="00D15873" w:rsidRPr="007D74C4">
        <w:rPr>
          <w:rFonts w:ascii="Cambria" w:hAnsi="Cambria" w:cs="Arial"/>
          <w:szCs w:val="22"/>
        </w:rPr>
        <w:t>, tramite incontro diretto,</w:t>
      </w:r>
      <w:r w:rsidR="00F517CF" w:rsidRPr="007D74C4">
        <w:rPr>
          <w:rFonts w:ascii="Cambria" w:hAnsi="Cambria" w:cs="Arial"/>
          <w:szCs w:val="22"/>
        </w:rPr>
        <w:t xml:space="preserve"> è redatto apposito verbale da parte del Gestore</w:t>
      </w:r>
      <w:r w:rsidR="00900FC9" w:rsidRPr="007D74C4">
        <w:rPr>
          <w:rFonts w:ascii="Cambria" w:hAnsi="Cambria" w:cs="Arial"/>
          <w:szCs w:val="22"/>
        </w:rPr>
        <w:t xml:space="preserve">, sottoscritto dal segnalante. </w:t>
      </w:r>
      <w:r w:rsidR="00447C3F" w:rsidRPr="007D74C4">
        <w:rPr>
          <w:rFonts w:ascii="Cambria" w:hAnsi="Cambria" w:cs="Arial"/>
          <w:szCs w:val="22"/>
        </w:rPr>
        <w:t>Del verbale sottoscritto viene fornita una copia anche al segnalante.</w:t>
      </w:r>
    </w:p>
    <w:p w14:paraId="6E2363EB" w14:textId="77777777" w:rsidR="00DE1475" w:rsidRPr="00F14062" w:rsidRDefault="00DE1475" w:rsidP="00F13152">
      <w:pPr>
        <w:spacing w:line="360" w:lineRule="auto"/>
        <w:rPr>
          <w:rFonts w:ascii="Cambria" w:hAnsi="Cambria" w:cs="Arial"/>
          <w:szCs w:val="22"/>
        </w:rPr>
      </w:pPr>
    </w:p>
    <w:p w14:paraId="6CCD9F83" w14:textId="7D1DC94C" w:rsidR="00301903" w:rsidRPr="00F14062" w:rsidRDefault="00E87A53" w:rsidP="00F13152">
      <w:pPr>
        <w:tabs>
          <w:tab w:val="left" w:pos="2694"/>
        </w:tabs>
        <w:spacing w:line="360" w:lineRule="auto"/>
        <w:jc w:val="both"/>
        <w:rPr>
          <w:rFonts w:ascii="Cambria" w:hAnsi="Cambria" w:cs="Arial"/>
          <w:szCs w:val="22"/>
        </w:rPr>
      </w:pPr>
      <w:r w:rsidRPr="00F14062">
        <w:rPr>
          <w:rFonts w:ascii="Cambria" w:hAnsi="Cambria" w:cs="Arial"/>
          <w:szCs w:val="22"/>
        </w:rPr>
        <w:t>Nel caso in cui la segnalazione</w:t>
      </w:r>
      <w:r w:rsidR="009D7E5D" w:rsidRPr="00F14062">
        <w:rPr>
          <w:rFonts w:ascii="Cambria" w:hAnsi="Cambria" w:cs="Arial"/>
          <w:szCs w:val="22"/>
        </w:rPr>
        <w:t xml:space="preserve">, espressamente identificata come segnalazione Whistleblowing o desumibile come tale, </w:t>
      </w:r>
      <w:r w:rsidRPr="00F14062">
        <w:rPr>
          <w:rFonts w:ascii="Cambria" w:hAnsi="Cambria" w:cs="Arial"/>
          <w:szCs w:val="22"/>
        </w:rPr>
        <w:t>venga presentata ad un soggetto diverso rispetto al Gestore sopra individuato</w:t>
      </w:r>
      <w:r w:rsidR="00697E91">
        <w:rPr>
          <w:rFonts w:ascii="Cambria" w:hAnsi="Cambria" w:cs="Arial"/>
          <w:szCs w:val="22"/>
        </w:rPr>
        <w:t>, questa</w:t>
      </w:r>
      <w:r w:rsidRPr="00F14062">
        <w:rPr>
          <w:rFonts w:ascii="Cambria" w:hAnsi="Cambria" w:cs="Arial"/>
          <w:szCs w:val="22"/>
        </w:rPr>
        <w:t xml:space="preserve"> </w:t>
      </w:r>
      <w:r w:rsidR="009D7E5D" w:rsidRPr="00F14062">
        <w:rPr>
          <w:rFonts w:ascii="Cambria" w:hAnsi="Cambria" w:cs="Arial"/>
          <w:szCs w:val="22"/>
        </w:rPr>
        <w:t xml:space="preserve">dovrà essere </w:t>
      </w:r>
      <w:r w:rsidRPr="00F14062">
        <w:rPr>
          <w:rFonts w:ascii="Cambria" w:hAnsi="Cambria" w:cs="Arial"/>
          <w:szCs w:val="22"/>
        </w:rPr>
        <w:t xml:space="preserve">trasmessa, entro sette giorni dal suo ricevimento, </w:t>
      </w:r>
      <w:r w:rsidR="009D7E5D" w:rsidRPr="00F14062">
        <w:rPr>
          <w:rFonts w:ascii="Cambria" w:hAnsi="Cambria" w:cs="Arial"/>
          <w:szCs w:val="22"/>
        </w:rPr>
        <w:t>al Gestore</w:t>
      </w:r>
      <w:r w:rsidR="00D24886" w:rsidRPr="00F14062">
        <w:rPr>
          <w:rFonts w:ascii="Cambria" w:hAnsi="Cambria" w:cs="Arial"/>
          <w:szCs w:val="22"/>
        </w:rPr>
        <w:t xml:space="preserve"> tramite uno dei canali alternativi sopra individuati, </w:t>
      </w:r>
      <w:r w:rsidRPr="00F14062">
        <w:rPr>
          <w:rFonts w:ascii="Cambria" w:hAnsi="Cambria" w:cs="Arial"/>
          <w:szCs w:val="22"/>
        </w:rPr>
        <w:t>dando contestuale notizia della trasmissione alla persona segnalante</w:t>
      </w:r>
      <w:r w:rsidR="004C2AF0">
        <w:rPr>
          <w:rFonts w:ascii="Cambria" w:hAnsi="Cambria" w:cs="Arial"/>
          <w:szCs w:val="22"/>
        </w:rPr>
        <w:t>, se possibile</w:t>
      </w:r>
      <w:r w:rsidR="00301903" w:rsidRPr="00F14062">
        <w:rPr>
          <w:rFonts w:ascii="Cambria" w:hAnsi="Cambria" w:cs="Arial"/>
          <w:szCs w:val="22"/>
        </w:rPr>
        <w:t>.</w:t>
      </w:r>
    </w:p>
    <w:p w14:paraId="167C8787" w14:textId="77777777" w:rsidR="00DF2B32" w:rsidRPr="00F14062" w:rsidRDefault="00DF2B32" w:rsidP="00F13152">
      <w:pPr>
        <w:pStyle w:val="Paragrafoelenco"/>
        <w:tabs>
          <w:tab w:val="left" w:pos="2694"/>
        </w:tabs>
        <w:spacing w:line="360" w:lineRule="auto"/>
        <w:jc w:val="both"/>
        <w:rPr>
          <w:rFonts w:ascii="Cambria" w:hAnsi="Cambria" w:cs="Arial"/>
          <w:szCs w:val="22"/>
        </w:rPr>
      </w:pPr>
    </w:p>
    <w:p w14:paraId="6A10F66E" w14:textId="6FAF675C" w:rsidR="0021199A" w:rsidRPr="00F14062" w:rsidRDefault="00CA0A1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6" w:name="_Toc152347132"/>
      <w:r w:rsidRPr="6C568860">
        <w:rPr>
          <w:rFonts w:ascii="Cambria" w:hAnsi="Cambria" w:cs="Arial"/>
          <w:b/>
          <w:bCs/>
          <w:u w:val="single"/>
        </w:rPr>
        <w:lastRenderedPageBreak/>
        <w:t>COME SI PUO’ SEGNALARE</w:t>
      </w:r>
      <w:bookmarkEnd w:id="6"/>
    </w:p>
    <w:p w14:paraId="5A4906E6" w14:textId="7505B33D" w:rsidR="00920D3B" w:rsidRPr="00F14062" w:rsidRDefault="007112E2" w:rsidP="00B57DEC">
      <w:pPr>
        <w:spacing w:line="360" w:lineRule="auto"/>
        <w:jc w:val="both"/>
        <w:rPr>
          <w:rFonts w:ascii="Cambria" w:hAnsi="Cambria" w:cs="Arial"/>
          <w:szCs w:val="22"/>
        </w:rPr>
      </w:pPr>
      <w:r w:rsidRPr="00F14062">
        <w:rPr>
          <w:rFonts w:ascii="Cambria" w:hAnsi="Cambria" w:cs="Arial"/>
          <w:szCs w:val="22"/>
        </w:rPr>
        <w:t>Per individuare il corretto canale di segnalazione, s</w:t>
      </w:r>
      <w:r w:rsidR="009F0EAE" w:rsidRPr="00F14062">
        <w:rPr>
          <w:rFonts w:ascii="Cambria" w:hAnsi="Cambria" w:cs="Arial"/>
          <w:szCs w:val="22"/>
        </w:rPr>
        <w:t>i precisa ch</w:t>
      </w:r>
      <w:r w:rsidR="00B57DEC">
        <w:rPr>
          <w:rFonts w:ascii="Cambria" w:hAnsi="Cambria" w:cs="Arial"/>
          <w:szCs w:val="22"/>
        </w:rPr>
        <w:t xml:space="preserve">e </w:t>
      </w:r>
      <w:r w:rsidR="00097F82" w:rsidRPr="00F14062">
        <w:rPr>
          <w:rFonts w:ascii="Cambria" w:hAnsi="Cambria" w:cs="Arial"/>
          <w:szCs w:val="22"/>
        </w:rPr>
        <w:t xml:space="preserve">le segnalazioni di </w:t>
      </w:r>
      <w:r w:rsidR="009F0EAE" w:rsidRPr="00F14062">
        <w:rPr>
          <w:rFonts w:ascii="Cambria" w:hAnsi="Cambria" w:cs="Arial"/>
          <w:szCs w:val="22"/>
        </w:rPr>
        <w:t xml:space="preserve">condotte illecite rilevanti ai sensi del D. Lgs. 231/2001 o </w:t>
      </w:r>
      <w:r w:rsidR="00097F82" w:rsidRPr="00F14062">
        <w:rPr>
          <w:rFonts w:ascii="Cambria" w:hAnsi="Cambria" w:cs="Arial"/>
          <w:szCs w:val="22"/>
        </w:rPr>
        <w:t xml:space="preserve">di </w:t>
      </w:r>
      <w:r w:rsidR="009F0EAE" w:rsidRPr="00F14062">
        <w:rPr>
          <w:rFonts w:ascii="Cambria" w:hAnsi="Cambria" w:cs="Arial"/>
          <w:szCs w:val="22"/>
        </w:rPr>
        <w:t>violazioni del Modello Organizzativo e Gestionale</w:t>
      </w:r>
      <w:r w:rsidR="00B57DEC">
        <w:rPr>
          <w:rFonts w:ascii="Cambria" w:hAnsi="Cambria" w:cs="Arial"/>
          <w:szCs w:val="22"/>
        </w:rPr>
        <w:t xml:space="preserve"> </w:t>
      </w:r>
      <w:r w:rsidR="009F0EAE" w:rsidRPr="00F14062">
        <w:rPr>
          <w:rFonts w:ascii="Cambria" w:hAnsi="Cambria" w:cs="Arial"/>
          <w:szCs w:val="22"/>
        </w:rPr>
        <w:t>adottato dalla Società, incluse violazioni del Codice Etico</w:t>
      </w:r>
      <w:r w:rsidR="00B57DEC">
        <w:rPr>
          <w:rFonts w:ascii="Cambria" w:hAnsi="Cambria" w:cs="Arial"/>
          <w:szCs w:val="22"/>
        </w:rPr>
        <w:t>,</w:t>
      </w:r>
      <w:r w:rsidR="00097F82" w:rsidRPr="00F14062">
        <w:rPr>
          <w:rFonts w:ascii="Cambria" w:hAnsi="Cambria" w:cs="Arial"/>
          <w:szCs w:val="22"/>
        </w:rPr>
        <w:t xml:space="preserve"> devono avvenire </w:t>
      </w:r>
      <w:r w:rsidR="00920D3B" w:rsidRPr="00F14062">
        <w:rPr>
          <w:rFonts w:ascii="Cambria" w:hAnsi="Cambria" w:cs="Arial"/>
          <w:szCs w:val="22"/>
        </w:rPr>
        <w:t xml:space="preserve">ESCLUSIVAMENTE sul canale </w:t>
      </w:r>
      <w:r w:rsidR="00097F82" w:rsidRPr="00F14062">
        <w:rPr>
          <w:rFonts w:ascii="Cambria" w:hAnsi="Cambria" w:cs="Arial"/>
          <w:szCs w:val="22"/>
        </w:rPr>
        <w:t>di segnalazione interno (con una delle modalità sopra indicate)</w:t>
      </w:r>
      <w:r w:rsidR="00B57DEC">
        <w:rPr>
          <w:rFonts w:ascii="Cambria" w:hAnsi="Cambria" w:cs="Arial"/>
          <w:szCs w:val="22"/>
        </w:rPr>
        <w:t>.</w:t>
      </w:r>
    </w:p>
    <w:p w14:paraId="2FE54BAB" w14:textId="77777777" w:rsidR="00B9423F" w:rsidRPr="00F14062" w:rsidRDefault="00B9423F" w:rsidP="00F13152">
      <w:pPr>
        <w:tabs>
          <w:tab w:val="left" w:pos="2694"/>
        </w:tabs>
        <w:spacing w:line="360" w:lineRule="auto"/>
        <w:jc w:val="both"/>
        <w:rPr>
          <w:rFonts w:ascii="Cambria" w:hAnsi="Cambria" w:cs="Arial"/>
          <w:szCs w:val="22"/>
        </w:rPr>
      </w:pPr>
    </w:p>
    <w:p w14:paraId="0591522A" w14:textId="01847898" w:rsidR="00B9423F" w:rsidRPr="00F14062" w:rsidRDefault="0057697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7" w:name="_Toc152347133"/>
      <w:r w:rsidRPr="6C568860">
        <w:rPr>
          <w:rFonts w:ascii="Cambria" w:hAnsi="Cambria" w:cs="Arial"/>
          <w:b/>
          <w:bCs/>
          <w:u w:val="single"/>
        </w:rPr>
        <w:t>COSA DEVE CONTENERE LA SEGNALAZIONE</w:t>
      </w:r>
      <w:bookmarkEnd w:id="7"/>
    </w:p>
    <w:p w14:paraId="3797B40F" w14:textId="0A94B285"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La segnalazione deve essere fondata su elementi di fatto precisi e concordanti di cui il soggetto segnalante sia venuto a conoscenza, anche in modo casuale, nell’ambito del proprio contesto lavorativo.</w:t>
      </w:r>
    </w:p>
    <w:p w14:paraId="51E36B3B" w14:textId="3B27246E"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segnalante deve fornire tutti gli elementi utili a consentire al </w:t>
      </w:r>
      <w:r w:rsidR="009E1F2D" w:rsidRPr="00F14062">
        <w:rPr>
          <w:rFonts w:ascii="Cambria" w:hAnsi="Cambria" w:cs="Arial"/>
          <w:bCs/>
          <w:szCs w:val="22"/>
        </w:rPr>
        <w:t>G</w:t>
      </w:r>
      <w:r w:rsidR="00553F2D" w:rsidRPr="00F14062">
        <w:rPr>
          <w:rFonts w:ascii="Cambria" w:hAnsi="Cambria" w:cs="Arial"/>
          <w:bCs/>
          <w:szCs w:val="22"/>
        </w:rPr>
        <w:t>estore</w:t>
      </w:r>
      <w:r w:rsidRPr="00F14062">
        <w:rPr>
          <w:rFonts w:ascii="Cambria" w:hAnsi="Cambria" w:cs="Arial"/>
          <w:bCs/>
          <w:szCs w:val="22"/>
        </w:rPr>
        <w:t xml:space="preserve"> di procedere alle dovute e appropriate verifiche ed accertamenti a riscontro della fondatezza della segnalazione. </w:t>
      </w:r>
    </w:p>
    <w:p w14:paraId="1C959C30" w14:textId="77777777"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In particolare, la segnalazione dovrebbe contenere i seguenti elementi: </w:t>
      </w:r>
    </w:p>
    <w:p w14:paraId="3295AA8A" w14:textId="6B25F1EE"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generalità </w:t>
      </w:r>
      <w:r w:rsidR="00AF67D9" w:rsidRPr="00F14062">
        <w:rPr>
          <w:rFonts w:ascii="Cambria" w:hAnsi="Cambria" w:cs="Arial"/>
          <w:bCs/>
          <w:szCs w:val="22"/>
        </w:rPr>
        <w:t>(nome, cognome, recapiti</w:t>
      </w:r>
      <w:r w:rsidR="00AC59F2" w:rsidRPr="00F14062">
        <w:rPr>
          <w:rFonts w:ascii="Cambria" w:hAnsi="Cambria" w:cs="Arial"/>
          <w:bCs/>
          <w:szCs w:val="22"/>
        </w:rPr>
        <w:t xml:space="preserve"> a cui contattare il segnalante</w:t>
      </w:r>
      <w:r w:rsidR="00AF67D9" w:rsidRPr="00F14062">
        <w:rPr>
          <w:rFonts w:ascii="Cambria" w:hAnsi="Cambria" w:cs="Arial"/>
          <w:bCs/>
          <w:szCs w:val="22"/>
        </w:rPr>
        <w:t xml:space="preserve">) </w:t>
      </w:r>
      <w:r w:rsidRPr="00F14062">
        <w:rPr>
          <w:rFonts w:ascii="Cambria" w:hAnsi="Cambria" w:cs="Arial"/>
          <w:bCs/>
          <w:szCs w:val="22"/>
        </w:rPr>
        <w:t xml:space="preserve">del soggetto che effettua la segnalazione, con indicazione della posizione o funzione svolta nell’ambito della Società; </w:t>
      </w:r>
    </w:p>
    <w:p w14:paraId="32BC4674"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una chiara e completa descrizione delle condotte oggetto di segnalazione; </w:t>
      </w:r>
    </w:p>
    <w:p w14:paraId="7BE78D34"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le circostanze di tempo e di luogo in cui sono state commesse le condotte in ipotesi illecite; </w:t>
      </w:r>
    </w:p>
    <w:p w14:paraId="7D210583"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se conosciute, le generalità o altri elementi utili a identificare il soggetto/i che ha/hanno posto/i in essere le condotte oggetto della segnalazione; </w:t>
      </w:r>
    </w:p>
    <w:p w14:paraId="76DD7C15" w14:textId="77777777"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se conosciuti, l’indicazione di eventuali altri soggetti che possono riferire sulle condotte oggetto di segnalazione; </w:t>
      </w:r>
    </w:p>
    <w:p w14:paraId="29EE1775" w14:textId="19887A4E" w:rsidR="00043971"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se noti, l’indicazione</w:t>
      </w:r>
      <w:r w:rsidR="00D70833" w:rsidRPr="00F14062">
        <w:rPr>
          <w:rFonts w:ascii="Cambria" w:hAnsi="Cambria" w:cs="Arial"/>
          <w:bCs/>
          <w:szCs w:val="22"/>
        </w:rPr>
        <w:t xml:space="preserve"> o l</w:t>
      </w:r>
      <w:r w:rsidR="00B059B4" w:rsidRPr="00F14062">
        <w:rPr>
          <w:rFonts w:ascii="Cambria" w:hAnsi="Cambria" w:cs="Arial"/>
          <w:bCs/>
          <w:szCs w:val="22"/>
        </w:rPr>
        <w:t>’allegazione</w:t>
      </w:r>
      <w:r w:rsidRPr="00F14062">
        <w:rPr>
          <w:rFonts w:ascii="Cambria" w:hAnsi="Cambria" w:cs="Arial"/>
          <w:bCs/>
          <w:szCs w:val="22"/>
        </w:rPr>
        <w:t xml:space="preserve"> di eventuali documenti che possono confermare la fondatezza delle condotte oggetto della segnalazione; </w:t>
      </w:r>
    </w:p>
    <w:p w14:paraId="6C0AEF6E" w14:textId="43480BAF" w:rsidR="00563073" w:rsidRPr="00F14062" w:rsidRDefault="00043971" w:rsidP="00F13152">
      <w:pPr>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ogni altra informazione</w:t>
      </w:r>
      <w:r w:rsidR="00B059B4" w:rsidRPr="00F14062">
        <w:rPr>
          <w:rFonts w:ascii="Cambria" w:hAnsi="Cambria" w:cs="Arial"/>
          <w:bCs/>
          <w:szCs w:val="22"/>
        </w:rPr>
        <w:t xml:space="preserve"> o documentazione</w:t>
      </w:r>
      <w:r w:rsidRPr="00F14062">
        <w:rPr>
          <w:rFonts w:ascii="Cambria" w:hAnsi="Cambria" w:cs="Arial"/>
          <w:bCs/>
          <w:szCs w:val="22"/>
        </w:rPr>
        <w:t xml:space="preserve"> che possa fornire un utile riscontro circa la sussistenza delle condotte oggetto della segnalazione. </w:t>
      </w:r>
    </w:p>
    <w:p w14:paraId="3E4C9E6E" w14:textId="77777777" w:rsidR="00C064F6" w:rsidRPr="00F14062" w:rsidRDefault="00C064F6" w:rsidP="00F13152">
      <w:pPr>
        <w:pStyle w:val="Paragrafoelenco"/>
        <w:spacing w:line="360" w:lineRule="auto"/>
        <w:jc w:val="both"/>
        <w:rPr>
          <w:rFonts w:ascii="Cambria" w:hAnsi="Cambria" w:cs="Arial"/>
          <w:color w:val="FF0000"/>
          <w:szCs w:val="22"/>
        </w:rPr>
      </w:pPr>
    </w:p>
    <w:p w14:paraId="2CA30ECB" w14:textId="62ECE4F9" w:rsidR="00302DD6" w:rsidRPr="00F14062" w:rsidRDefault="00B527AA"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color w:val="000000" w:themeColor="text1"/>
          <w:szCs w:val="22"/>
        </w:rPr>
        <w:t xml:space="preserve">Le segnalazioni anonime, vale a dire prive di dati identificativi del segnalante, </w:t>
      </w:r>
      <w:r w:rsidR="00302DD6" w:rsidRPr="00F14062">
        <w:rPr>
          <w:rFonts w:ascii="Cambria" w:hAnsi="Cambria" w:cs="Arial"/>
          <w:bCs/>
          <w:color w:val="000000" w:themeColor="text1"/>
          <w:szCs w:val="22"/>
        </w:rPr>
        <w:t>se</w:t>
      </w:r>
      <w:r w:rsidRPr="00F14062">
        <w:rPr>
          <w:rFonts w:ascii="Cambria" w:hAnsi="Cambria" w:cs="Arial"/>
          <w:bCs/>
          <w:color w:val="000000" w:themeColor="text1"/>
          <w:szCs w:val="22"/>
        </w:rPr>
        <w:t xml:space="preserve"> dettagliat</w:t>
      </w:r>
      <w:r w:rsidR="00302DD6" w:rsidRPr="00F14062">
        <w:rPr>
          <w:rFonts w:ascii="Cambria" w:hAnsi="Cambria" w:cs="Arial"/>
          <w:bCs/>
          <w:color w:val="000000" w:themeColor="text1"/>
          <w:szCs w:val="22"/>
        </w:rPr>
        <w:t>e</w:t>
      </w:r>
      <w:r w:rsidRPr="00F14062">
        <w:rPr>
          <w:rFonts w:ascii="Cambria" w:hAnsi="Cambria" w:cs="Arial"/>
          <w:bCs/>
          <w:color w:val="000000" w:themeColor="text1"/>
          <w:szCs w:val="22"/>
        </w:rPr>
        <w:t xml:space="preserve"> e circostanziat</w:t>
      </w:r>
      <w:r w:rsidR="00302DD6" w:rsidRPr="00F14062">
        <w:rPr>
          <w:rFonts w:ascii="Cambria" w:hAnsi="Cambria" w:cs="Arial"/>
          <w:bCs/>
          <w:color w:val="000000" w:themeColor="text1"/>
          <w:szCs w:val="22"/>
        </w:rPr>
        <w:t>e in modo da</w:t>
      </w:r>
      <w:r w:rsidRPr="00F14062">
        <w:rPr>
          <w:rFonts w:ascii="Cambria" w:hAnsi="Cambria" w:cs="Arial"/>
          <w:bCs/>
          <w:color w:val="000000" w:themeColor="text1"/>
          <w:szCs w:val="22"/>
        </w:rPr>
        <w:t xml:space="preserve"> consent</w:t>
      </w:r>
      <w:r w:rsidR="00302DD6" w:rsidRPr="00F14062">
        <w:rPr>
          <w:rFonts w:ascii="Cambria" w:hAnsi="Cambria" w:cs="Arial"/>
          <w:bCs/>
          <w:color w:val="000000" w:themeColor="text1"/>
          <w:szCs w:val="22"/>
        </w:rPr>
        <w:t>irne</w:t>
      </w:r>
      <w:r w:rsidRPr="00F14062">
        <w:rPr>
          <w:rFonts w:ascii="Cambria" w:hAnsi="Cambria" w:cs="Arial"/>
          <w:bCs/>
          <w:color w:val="000000" w:themeColor="text1"/>
          <w:szCs w:val="22"/>
        </w:rPr>
        <w:t xml:space="preserve"> l’istruttoria</w:t>
      </w:r>
      <w:r w:rsidR="00302DD6" w:rsidRPr="00F14062">
        <w:rPr>
          <w:rFonts w:ascii="Cambria" w:hAnsi="Cambria" w:cs="Arial"/>
          <w:bCs/>
          <w:color w:val="000000" w:themeColor="text1"/>
          <w:szCs w:val="22"/>
        </w:rPr>
        <w:t xml:space="preserve"> saranno ugualmente prese in esame e verificate dal Gestore. </w:t>
      </w:r>
    </w:p>
    <w:p w14:paraId="44C8E2EC" w14:textId="77777777" w:rsidR="00302DD6" w:rsidRPr="00F14062" w:rsidRDefault="00302DD6" w:rsidP="00F13152">
      <w:pPr>
        <w:tabs>
          <w:tab w:val="left" w:pos="2694"/>
        </w:tabs>
        <w:spacing w:line="360" w:lineRule="auto"/>
        <w:jc w:val="both"/>
        <w:rPr>
          <w:rFonts w:ascii="Cambria" w:hAnsi="Cambria" w:cs="Arial"/>
          <w:bCs/>
          <w:szCs w:val="22"/>
        </w:rPr>
      </w:pPr>
    </w:p>
    <w:p w14:paraId="481B33EA" w14:textId="0FD23C45" w:rsidR="004E3857" w:rsidRPr="00F14062" w:rsidRDefault="004E3857" w:rsidP="00F13152">
      <w:pPr>
        <w:tabs>
          <w:tab w:val="left" w:pos="2694"/>
        </w:tabs>
        <w:spacing w:line="360" w:lineRule="auto"/>
        <w:jc w:val="both"/>
        <w:rPr>
          <w:rFonts w:ascii="Cambria" w:hAnsi="Cambria" w:cs="Arial"/>
          <w:bCs/>
          <w:szCs w:val="22"/>
        </w:rPr>
      </w:pPr>
      <w:r w:rsidRPr="00F14062">
        <w:rPr>
          <w:rFonts w:ascii="Cambria" w:hAnsi="Cambria" w:cs="Arial"/>
          <w:bCs/>
          <w:szCs w:val="22"/>
        </w:rPr>
        <w:t>Saranno, invece, oggetto di archiviazione le segnalazioni che all’esito</w:t>
      </w:r>
      <w:r w:rsidR="00533A5D" w:rsidRPr="00F14062">
        <w:rPr>
          <w:rFonts w:ascii="Cambria" w:hAnsi="Cambria" w:cs="Arial"/>
          <w:bCs/>
          <w:szCs w:val="22"/>
        </w:rPr>
        <w:t xml:space="preserve"> di</w:t>
      </w:r>
      <w:r w:rsidRPr="00F14062">
        <w:rPr>
          <w:rFonts w:ascii="Cambria" w:hAnsi="Cambria" w:cs="Arial"/>
          <w:bCs/>
          <w:szCs w:val="22"/>
        </w:rPr>
        <w:t xml:space="preserve"> u</w:t>
      </w:r>
      <w:r w:rsidR="00C12260" w:rsidRPr="00F14062">
        <w:rPr>
          <w:rFonts w:ascii="Cambria" w:hAnsi="Cambria" w:cs="Arial"/>
          <w:bCs/>
          <w:szCs w:val="22"/>
        </w:rPr>
        <w:t>n</w:t>
      </w:r>
      <w:r w:rsidRPr="00F14062">
        <w:rPr>
          <w:rFonts w:ascii="Cambria" w:hAnsi="Cambria" w:cs="Arial"/>
          <w:bCs/>
          <w:szCs w:val="22"/>
        </w:rPr>
        <w:t xml:space="preserve"> vaglio preventivo</w:t>
      </w:r>
      <w:r w:rsidR="00030850" w:rsidRPr="00F14062">
        <w:rPr>
          <w:rFonts w:ascii="Cambria" w:hAnsi="Cambria" w:cs="Arial"/>
          <w:bCs/>
          <w:szCs w:val="22"/>
        </w:rPr>
        <w:t xml:space="preserve"> del Gestore</w:t>
      </w:r>
      <w:r w:rsidRPr="00F14062">
        <w:rPr>
          <w:rFonts w:ascii="Cambria" w:hAnsi="Cambria" w:cs="Arial"/>
          <w:bCs/>
          <w:szCs w:val="22"/>
        </w:rPr>
        <w:t xml:space="preserve"> risultino improcedibili e cioè</w:t>
      </w:r>
      <w:r w:rsidR="00C12260" w:rsidRPr="00F14062">
        <w:rPr>
          <w:rFonts w:ascii="Cambria" w:hAnsi="Cambria" w:cs="Arial"/>
          <w:bCs/>
          <w:szCs w:val="22"/>
        </w:rPr>
        <w:t>, a titolo meramente esemplificativo e non esaustivo</w:t>
      </w:r>
      <w:r w:rsidR="00030850" w:rsidRPr="00F14062">
        <w:rPr>
          <w:rFonts w:ascii="Cambria" w:hAnsi="Cambria" w:cs="Arial"/>
          <w:bCs/>
          <w:szCs w:val="22"/>
        </w:rPr>
        <w:t xml:space="preserve">, </w:t>
      </w:r>
      <w:r w:rsidR="00AC59F2" w:rsidRPr="00F14062">
        <w:rPr>
          <w:rFonts w:ascii="Cambria" w:hAnsi="Cambria" w:cs="Arial"/>
          <w:bCs/>
          <w:szCs w:val="22"/>
        </w:rPr>
        <w:t>per</w:t>
      </w:r>
      <w:r w:rsidRPr="00F14062">
        <w:rPr>
          <w:rFonts w:ascii="Cambria" w:hAnsi="Cambria" w:cs="Arial"/>
          <w:bCs/>
          <w:szCs w:val="22"/>
        </w:rPr>
        <w:t>:</w:t>
      </w:r>
    </w:p>
    <w:p w14:paraId="6D861D27" w14:textId="5BB44EF0" w:rsidR="008F5663"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lastRenderedPageBreak/>
        <w:t>manifesta infondatezza per l’assenza di elementi di fatto riconducibili alle violazioni tipizzate;</w:t>
      </w:r>
    </w:p>
    <w:p w14:paraId="1F7621DF" w14:textId="77777777" w:rsidR="008F5663"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accertato contenuto generico della segnalazione di illecito tale da non consentire la comprensione dei fatti, ovvero segnalazione di illeciti corredata da documentazione non appropriata o inconferente tale da non far comprendere il contenuto stesso della segnalazione;</w:t>
      </w:r>
    </w:p>
    <w:p w14:paraId="0AC679D6" w14:textId="77777777" w:rsidR="00C12260" w:rsidRPr="00F14062" w:rsidRDefault="008F5663" w:rsidP="00F13152">
      <w:pPr>
        <w:pStyle w:val="Paragrafoelenco"/>
        <w:numPr>
          <w:ilvl w:val="0"/>
          <w:numId w:val="6"/>
        </w:numPr>
        <w:tabs>
          <w:tab w:val="left" w:pos="2694"/>
        </w:tabs>
        <w:spacing w:line="360" w:lineRule="auto"/>
        <w:jc w:val="both"/>
        <w:rPr>
          <w:rFonts w:ascii="Cambria" w:hAnsi="Cambria" w:cs="Arial"/>
          <w:bCs/>
          <w:szCs w:val="22"/>
        </w:rPr>
      </w:pPr>
      <w:r w:rsidRPr="00F14062">
        <w:rPr>
          <w:rFonts w:ascii="Cambria" w:hAnsi="Cambria" w:cs="Arial"/>
          <w:bCs/>
          <w:szCs w:val="22"/>
        </w:rPr>
        <w:t xml:space="preserve">produzione di sola documentazione in assenza della segnalazione di condotte illecite o inappropriate; </w:t>
      </w:r>
    </w:p>
    <w:p w14:paraId="3DBD89F2" w14:textId="76EE8197" w:rsidR="008F5663" w:rsidRPr="00F14062" w:rsidRDefault="005320FA" w:rsidP="00F13152">
      <w:pPr>
        <w:pStyle w:val="Paragrafoelenco"/>
        <w:numPr>
          <w:ilvl w:val="0"/>
          <w:numId w:val="6"/>
        </w:numPr>
        <w:tabs>
          <w:tab w:val="left" w:pos="2694"/>
        </w:tabs>
        <w:spacing w:line="360" w:lineRule="auto"/>
        <w:jc w:val="both"/>
        <w:rPr>
          <w:rFonts w:ascii="Cambria" w:hAnsi="Cambria" w:cs="Arial"/>
          <w:szCs w:val="22"/>
        </w:rPr>
      </w:pPr>
      <w:r w:rsidRPr="00F14062">
        <w:rPr>
          <w:rFonts w:ascii="Cambria" w:hAnsi="Cambria" w:cs="Arial"/>
          <w:bCs/>
          <w:szCs w:val="22"/>
        </w:rPr>
        <w:t xml:space="preserve">manifesta infondatezza per </w:t>
      </w:r>
      <w:r w:rsidR="008F5663" w:rsidRPr="00F14062">
        <w:rPr>
          <w:rFonts w:ascii="Cambria" w:hAnsi="Cambria" w:cs="Arial"/>
          <w:bCs/>
          <w:szCs w:val="22"/>
        </w:rPr>
        <w:t xml:space="preserve">mancanza </w:t>
      </w:r>
      <w:r w:rsidRPr="00F14062">
        <w:rPr>
          <w:rFonts w:ascii="Cambria" w:hAnsi="Cambria" w:cs="Arial"/>
          <w:bCs/>
          <w:szCs w:val="22"/>
        </w:rPr>
        <w:t>di elementi di fatto</w:t>
      </w:r>
      <w:r w:rsidR="008F5663" w:rsidRPr="00F14062">
        <w:rPr>
          <w:rFonts w:ascii="Cambria" w:hAnsi="Cambria" w:cs="Arial"/>
          <w:bCs/>
          <w:szCs w:val="22"/>
        </w:rPr>
        <w:t xml:space="preserve"> essenziali</w:t>
      </w:r>
      <w:r w:rsidRPr="00F14062">
        <w:rPr>
          <w:rFonts w:ascii="Cambria" w:hAnsi="Cambria" w:cs="Arial"/>
          <w:bCs/>
          <w:szCs w:val="22"/>
        </w:rPr>
        <w:t xml:space="preserve"> idonei a giustificare accertamenti.</w:t>
      </w:r>
    </w:p>
    <w:p w14:paraId="0D65F99F" w14:textId="4F81A32E" w:rsidR="008F5663" w:rsidRPr="00F14062" w:rsidRDefault="00F32317"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szCs w:val="22"/>
        </w:rPr>
        <w:t xml:space="preserve">Negli accertati casi di improcedibilità il Gestore sarà comunque </w:t>
      </w:r>
      <w:r w:rsidRPr="00F14062">
        <w:rPr>
          <w:rFonts w:ascii="Cambria" w:hAnsi="Cambria" w:cs="Arial"/>
          <w:bCs/>
          <w:color w:val="000000" w:themeColor="text1"/>
          <w:szCs w:val="22"/>
        </w:rPr>
        <w:t>tenuto a motivare l’archiviazione della segnalazione predisposta e a darne comunicazione al segnalante</w:t>
      </w:r>
      <w:r w:rsidR="00377702">
        <w:rPr>
          <w:rFonts w:ascii="Cambria" w:hAnsi="Cambria" w:cs="Arial"/>
          <w:bCs/>
          <w:color w:val="000000" w:themeColor="text1"/>
          <w:szCs w:val="22"/>
        </w:rPr>
        <w:t xml:space="preserve">, </w:t>
      </w:r>
      <w:r w:rsidR="00377702">
        <w:rPr>
          <w:rFonts w:ascii="Cambria" w:hAnsi="Cambria" w:cs="Arial"/>
          <w:bCs/>
          <w:szCs w:val="22"/>
        </w:rPr>
        <w:t>tramite i</w:t>
      </w:r>
      <w:r w:rsidR="00377702" w:rsidRPr="00F14062">
        <w:rPr>
          <w:rFonts w:ascii="Cambria" w:hAnsi="Cambria" w:cs="Arial"/>
          <w:bCs/>
          <w:szCs w:val="22"/>
        </w:rPr>
        <w:t xml:space="preserve"> contatti lasciati</w:t>
      </w:r>
      <w:r w:rsidR="00377702">
        <w:rPr>
          <w:rFonts w:ascii="Cambria" w:hAnsi="Cambria" w:cs="Arial"/>
          <w:bCs/>
          <w:szCs w:val="22"/>
        </w:rPr>
        <w:t xml:space="preserve"> dal segnalante,</w:t>
      </w:r>
      <w:r w:rsidRPr="00F14062">
        <w:rPr>
          <w:rFonts w:ascii="Cambria" w:hAnsi="Cambria" w:cs="Arial"/>
          <w:bCs/>
          <w:color w:val="000000" w:themeColor="text1"/>
          <w:szCs w:val="22"/>
        </w:rPr>
        <w:t xml:space="preserve"> e </w:t>
      </w:r>
      <w:r w:rsidR="00E360D9">
        <w:rPr>
          <w:rFonts w:ascii="Cambria" w:hAnsi="Cambria" w:cs="Arial"/>
          <w:bCs/>
          <w:color w:val="000000" w:themeColor="text1"/>
          <w:szCs w:val="22"/>
        </w:rPr>
        <w:t>al Consiglio d’Amministrazione</w:t>
      </w:r>
      <w:r w:rsidR="00E210A8">
        <w:rPr>
          <w:rFonts w:ascii="Cambria" w:hAnsi="Cambria" w:cs="Arial"/>
          <w:bCs/>
          <w:color w:val="000000" w:themeColor="text1"/>
          <w:szCs w:val="22"/>
        </w:rPr>
        <w:t>.</w:t>
      </w:r>
      <w:r w:rsidRPr="00F14062">
        <w:rPr>
          <w:rFonts w:ascii="Cambria" w:hAnsi="Cambria" w:cs="Arial"/>
          <w:bCs/>
          <w:color w:val="000000" w:themeColor="text1"/>
          <w:szCs w:val="22"/>
        </w:rPr>
        <w:t xml:space="preserve"> </w:t>
      </w:r>
    </w:p>
    <w:p w14:paraId="0CB059F1" w14:textId="77777777" w:rsidR="00B527AA" w:rsidRPr="00F14062" w:rsidRDefault="00B527AA" w:rsidP="00F13152">
      <w:pPr>
        <w:tabs>
          <w:tab w:val="left" w:pos="2694"/>
        </w:tabs>
        <w:spacing w:line="360" w:lineRule="auto"/>
        <w:jc w:val="both"/>
        <w:rPr>
          <w:rFonts w:ascii="Cambria" w:hAnsi="Cambria" w:cs="Arial"/>
          <w:bCs/>
          <w:szCs w:val="22"/>
        </w:rPr>
      </w:pPr>
    </w:p>
    <w:p w14:paraId="4DC78958" w14:textId="1C96F128" w:rsidR="00E73DB9" w:rsidRPr="00EB7833" w:rsidRDefault="00D558A0" w:rsidP="00F13152">
      <w:pPr>
        <w:pStyle w:val="Paragrafoelenco"/>
        <w:numPr>
          <w:ilvl w:val="0"/>
          <w:numId w:val="10"/>
        </w:numPr>
        <w:tabs>
          <w:tab w:val="left" w:pos="2694"/>
        </w:tabs>
        <w:spacing w:line="360" w:lineRule="auto"/>
        <w:jc w:val="both"/>
        <w:outlineLvl w:val="0"/>
        <w:rPr>
          <w:rFonts w:ascii="Cambria" w:hAnsi="Cambria" w:cs="Arial"/>
          <w:b/>
          <w:bCs/>
          <w:u w:val="single"/>
        </w:rPr>
      </w:pPr>
      <w:bookmarkStart w:id="8" w:name="_Toc152347134"/>
      <w:r w:rsidRPr="6C568860">
        <w:rPr>
          <w:rFonts w:ascii="Cambria" w:hAnsi="Cambria" w:cs="Arial"/>
          <w:b/>
          <w:bCs/>
          <w:u w:val="single"/>
        </w:rPr>
        <w:t>GESTIONE DELLA SEGNALAZIONE INTERNA</w:t>
      </w:r>
      <w:bookmarkEnd w:id="8"/>
    </w:p>
    <w:p w14:paraId="71070623" w14:textId="54F15AD3" w:rsidR="00043971" w:rsidRPr="00F14062" w:rsidRDefault="00043971" w:rsidP="00F13152">
      <w:pPr>
        <w:pStyle w:val="Paragrafoelenco"/>
        <w:numPr>
          <w:ilvl w:val="0"/>
          <w:numId w:val="6"/>
        </w:numPr>
        <w:tabs>
          <w:tab w:val="left" w:pos="2694"/>
        </w:tabs>
        <w:spacing w:line="360" w:lineRule="auto"/>
        <w:jc w:val="both"/>
        <w:rPr>
          <w:rFonts w:ascii="Cambria" w:hAnsi="Cambria" w:cs="Arial"/>
          <w:b/>
          <w:szCs w:val="22"/>
        </w:rPr>
      </w:pPr>
      <w:r w:rsidRPr="00F14062">
        <w:rPr>
          <w:rFonts w:ascii="Cambria" w:hAnsi="Cambria" w:cs="Arial"/>
          <w:b/>
          <w:szCs w:val="22"/>
        </w:rPr>
        <w:t>Avviso di ricevimento</w:t>
      </w:r>
      <w:r w:rsidR="00787BDD" w:rsidRPr="00F14062">
        <w:rPr>
          <w:rFonts w:ascii="Cambria" w:hAnsi="Cambria" w:cs="Arial"/>
          <w:b/>
          <w:szCs w:val="22"/>
        </w:rPr>
        <w:t xml:space="preserve"> della segnalazione</w:t>
      </w:r>
    </w:p>
    <w:p w14:paraId="35AF9529" w14:textId="62926B8C" w:rsidR="00043971"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Entro sette giorni dal ricevimento della </w:t>
      </w:r>
      <w:r w:rsidRPr="00F14062">
        <w:rPr>
          <w:rFonts w:ascii="Cambria" w:hAnsi="Cambria" w:cs="Arial"/>
          <w:bCs/>
          <w:color w:val="000000" w:themeColor="text1"/>
          <w:szCs w:val="22"/>
        </w:rPr>
        <w:t xml:space="preserve">segnalazione il </w:t>
      </w:r>
      <w:r w:rsidR="0022019B" w:rsidRPr="00F14062">
        <w:rPr>
          <w:rFonts w:ascii="Cambria" w:hAnsi="Cambria" w:cs="Arial"/>
          <w:bCs/>
          <w:color w:val="000000" w:themeColor="text1"/>
          <w:szCs w:val="22"/>
        </w:rPr>
        <w:t>G</w:t>
      </w:r>
      <w:r w:rsidR="000342AB" w:rsidRPr="00F14062">
        <w:rPr>
          <w:rFonts w:ascii="Cambria" w:hAnsi="Cambria" w:cs="Arial"/>
          <w:bCs/>
          <w:color w:val="000000" w:themeColor="text1"/>
          <w:szCs w:val="22"/>
        </w:rPr>
        <w:t xml:space="preserve">estore </w:t>
      </w:r>
      <w:r w:rsidRPr="00F14062">
        <w:rPr>
          <w:rFonts w:ascii="Cambria" w:hAnsi="Cambria" w:cs="Arial"/>
          <w:bCs/>
          <w:color w:val="000000" w:themeColor="text1"/>
          <w:szCs w:val="22"/>
        </w:rPr>
        <w:t>rilascia al segnalante</w:t>
      </w:r>
      <w:r w:rsidR="00FE2CBB" w:rsidRPr="00F14062">
        <w:rPr>
          <w:rFonts w:ascii="Cambria" w:hAnsi="Cambria" w:cs="Arial"/>
          <w:bCs/>
          <w:color w:val="000000" w:themeColor="text1"/>
          <w:szCs w:val="22"/>
        </w:rPr>
        <w:t xml:space="preserve"> </w:t>
      </w:r>
      <w:r w:rsidRPr="00F14062">
        <w:rPr>
          <w:rFonts w:ascii="Cambria" w:hAnsi="Cambria" w:cs="Arial"/>
          <w:bCs/>
          <w:color w:val="000000" w:themeColor="text1"/>
          <w:szCs w:val="22"/>
        </w:rPr>
        <w:t>avviso di ricevimento</w:t>
      </w:r>
      <w:r w:rsidR="00FE2CBB" w:rsidRPr="00F14062">
        <w:rPr>
          <w:rFonts w:ascii="Cambria" w:hAnsi="Cambria" w:cs="Arial"/>
          <w:bCs/>
          <w:color w:val="000000" w:themeColor="text1"/>
          <w:szCs w:val="22"/>
        </w:rPr>
        <w:t xml:space="preserve">, a conferma della presa in </w:t>
      </w:r>
      <w:r w:rsidR="00FE2CBB" w:rsidRPr="00F14062">
        <w:rPr>
          <w:rFonts w:ascii="Cambria" w:hAnsi="Cambria" w:cs="Arial"/>
          <w:bCs/>
          <w:szCs w:val="22"/>
        </w:rPr>
        <w:t>carico</w:t>
      </w:r>
      <w:r w:rsidR="001B2CE6" w:rsidRPr="00F14062">
        <w:rPr>
          <w:rFonts w:ascii="Cambria" w:hAnsi="Cambria" w:cs="Arial"/>
          <w:bCs/>
          <w:szCs w:val="22"/>
        </w:rPr>
        <w:t>,</w:t>
      </w:r>
      <w:r w:rsidR="00FE2CBB" w:rsidRPr="00F14062">
        <w:rPr>
          <w:rFonts w:ascii="Cambria" w:hAnsi="Cambria" w:cs="Arial"/>
          <w:bCs/>
          <w:szCs w:val="22"/>
        </w:rPr>
        <w:t xml:space="preserve"> </w:t>
      </w:r>
      <w:r w:rsidR="004D1455" w:rsidRPr="00F14062">
        <w:rPr>
          <w:rFonts w:ascii="Cambria" w:hAnsi="Cambria" w:cs="Arial"/>
          <w:color w:val="000000" w:themeColor="text1"/>
          <w:szCs w:val="22"/>
        </w:rPr>
        <w:t xml:space="preserve">tramite </w:t>
      </w:r>
      <w:r w:rsidR="009F5243" w:rsidRPr="00F14062">
        <w:rPr>
          <w:rFonts w:ascii="Cambria" w:hAnsi="Cambria" w:cs="Arial"/>
          <w:bCs/>
          <w:color w:val="000000" w:themeColor="text1"/>
          <w:szCs w:val="22"/>
        </w:rPr>
        <w:t xml:space="preserve">comunicazione </w:t>
      </w:r>
      <w:r w:rsidR="00F35CFD">
        <w:rPr>
          <w:rFonts w:ascii="Cambria" w:hAnsi="Cambria" w:cs="Arial"/>
          <w:bCs/>
          <w:szCs w:val="22"/>
        </w:rPr>
        <w:t xml:space="preserve">tramite </w:t>
      </w:r>
      <w:r w:rsidR="0080513D">
        <w:rPr>
          <w:rFonts w:ascii="Cambria" w:hAnsi="Cambria" w:cs="Arial"/>
          <w:bCs/>
          <w:szCs w:val="22"/>
        </w:rPr>
        <w:t>i</w:t>
      </w:r>
      <w:r w:rsidR="00496B9F" w:rsidRPr="00F14062">
        <w:rPr>
          <w:rFonts w:ascii="Cambria" w:hAnsi="Cambria" w:cs="Arial"/>
          <w:bCs/>
          <w:szCs w:val="22"/>
        </w:rPr>
        <w:t xml:space="preserve"> contatti lasciati</w:t>
      </w:r>
      <w:r w:rsidR="00461A82">
        <w:rPr>
          <w:rFonts w:ascii="Cambria" w:hAnsi="Cambria" w:cs="Arial"/>
          <w:bCs/>
          <w:szCs w:val="22"/>
        </w:rPr>
        <w:t xml:space="preserve"> dal segnalante</w:t>
      </w:r>
      <w:r w:rsidR="004D1455" w:rsidRPr="00F14062">
        <w:rPr>
          <w:rFonts w:ascii="Cambria" w:hAnsi="Cambria" w:cs="Arial"/>
          <w:bCs/>
          <w:szCs w:val="22"/>
        </w:rPr>
        <w:t>.</w:t>
      </w:r>
      <w:r w:rsidR="00FD3296" w:rsidRPr="00FD3296">
        <w:rPr>
          <w:rFonts w:ascii="Cambria" w:hAnsi="Cambria" w:cs="Arial"/>
          <w:bCs/>
          <w:color w:val="000000" w:themeColor="text1"/>
          <w:szCs w:val="22"/>
        </w:rPr>
        <w:t xml:space="preserve"> </w:t>
      </w:r>
    </w:p>
    <w:p w14:paraId="282308B1" w14:textId="77777777" w:rsidR="004D1455" w:rsidRPr="00F14062" w:rsidRDefault="004D1455" w:rsidP="00F13152">
      <w:pPr>
        <w:tabs>
          <w:tab w:val="left" w:pos="2694"/>
        </w:tabs>
        <w:spacing w:line="360" w:lineRule="auto"/>
        <w:jc w:val="both"/>
        <w:rPr>
          <w:rFonts w:ascii="Cambria" w:hAnsi="Cambria" w:cs="Arial"/>
          <w:bCs/>
          <w:szCs w:val="22"/>
        </w:rPr>
      </w:pPr>
    </w:p>
    <w:p w14:paraId="2BFA1386" w14:textId="786FA29C" w:rsidR="00043971" w:rsidRPr="00F14062" w:rsidRDefault="00043971" w:rsidP="00F13152">
      <w:pPr>
        <w:pStyle w:val="Paragrafoelenco"/>
        <w:numPr>
          <w:ilvl w:val="0"/>
          <w:numId w:val="6"/>
        </w:numPr>
        <w:tabs>
          <w:tab w:val="left" w:pos="2694"/>
        </w:tabs>
        <w:spacing w:line="360" w:lineRule="auto"/>
        <w:jc w:val="both"/>
        <w:rPr>
          <w:rFonts w:ascii="Cambria" w:hAnsi="Cambria" w:cs="Arial"/>
          <w:b/>
          <w:szCs w:val="22"/>
        </w:rPr>
      </w:pPr>
      <w:r w:rsidRPr="00F14062">
        <w:rPr>
          <w:rFonts w:ascii="Cambria" w:hAnsi="Cambria" w:cs="Arial"/>
          <w:b/>
          <w:szCs w:val="22"/>
        </w:rPr>
        <w:t>Avvio dell’istruttoria</w:t>
      </w:r>
      <w:r w:rsidR="00787BDD" w:rsidRPr="00F14062">
        <w:rPr>
          <w:rFonts w:ascii="Cambria" w:hAnsi="Cambria" w:cs="Arial"/>
          <w:b/>
          <w:szCs w:val="22"/>
        </w:rPr>
        <w:t xml:space="preserve"> della segnalazione</w:t>
      </w:r>
    </w:p>
    <w:p w14:paraId="6EB1825F" w14:textId="6DBE3B8C" w:rsidR="002C28E4" w:rsidRPr="00F14062" w:rsidRDefault="0010161A"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4872B7" w:rsidRPr="00F14062">
        <w:rPr>
          <w:rFonts w:ascii="Cambria" w:hAnsi="Cambria" w:cs="Arial"/>
          <w:bCs/>
          <w:szCs w:val="22"/>
        </w:rPr>
        <w:t xml:space="preserve">Gestore </w:t>
      </w:r>
      <w:r w:rsidR="00043971" w:rsidRPr="00F14062">
        <w:rPr>
          <w:rFonts w:ascii="Cambria" w:hAnsi="Cambria" w:cs="Arial"/>
          <w:bCs/>
          <w:szCs w:val="22"/>
        </w:rPr>
        <w:t>avvia l’istruttoria</w:t>
      </w:r>
      <w:r w:rsidRPr="00F14062">
        <w:rPr>
          <w:rFonts w:ascii="Cambria" w:hAnsi="Cambria" w:cs="Arial"/>
          <w:bCs/>
          <w:szCs w:val="22"/>
        </w:rPr>
        <w:t xml:space="preserve"> in tempi ragionevoli dalla ricezione della segnalazione</w:t>
      </w:r>
      <w:r w:rsidR="00422191" w:rsidRPr="00F14062">
        <w:rPr>
          <w:rFonts w:ascii="Cambria" w:hAnsi="Cambria" w:cs="Arial"/>
          <w:bCs/>
          <w:szCs w:val="22"/>
        </w:rPr>
        <w:t>, dando diligente seguito alla segnalazione ricevuta.</w:t>
      </w:r>
    </w:p>
    <w:p w14:paraId="4C27D714" w14:textId="77777777" w:rsidR="002C28E4" w:rsidRPr="00F14062" w:rsidRDefault="007C508B"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2C28E4" w:rsidRPr="00F14062">
        <w:rPr>
          <w:rFonts w:ascii="Cambria" w:hAnsi="Cambria" w:cs="Arial"/>
          <w:bCs/>
          <w:szCs w:val="22"/>
        </w:rPr>
        <w:t xml:space="preserve">Gestore </w:t>
      </w:r>
      <w:r w:rsidRPr="00F14062">
        <w:rPr>
          <w:rFonts w:ascii="Cambria" w:hAnsi="Cambria" w:cs="Arial"/>
          <w:bCs/>
          <w:szCs w:val="22"/>
        </w:rPr>
        <w:t xml:space="preserve">provvede alla verifica dei fatti segnalati nel rispetto dei principi di </w:t>
      </w:r>
      <w:r w:rsidR="002C28E4" w:rsidRPr="00F14062">
        <w:rPr>
          <w:rFonts w:ascii="Cambria" w:hAnsi="Cambria" w:cs="Arial"/>
          <w:bCs/>
          <w:szCs w:val="22"/>
        </w:rPr>
        <w:t>obiettività</w:t>
      </w:r>
      <w:r w:rsidRPr="00F14062">
        <w:rPr>
          <w:rFonts w:ascii="Cambria" w:hAnsi="Cambria" w:cs="Arial"/>
          <w:bCs/>
          <w:szCs w:val="22"/>
        </w:rPr>
        <w:t xml:space="preserve"> e riservatezza, inclusa l’eventuale audizione del segnalante e di eventuali altri soggetti che possono riferire sui fatti segnalati. </w:t>
      </w:r>
    </w:p>
    <w:p w14:paraId="00BF21BC" w14:textId="3ED9C6EC" w:rsidR="006D7B0B"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I</w:t>
      </w:r>
      <w:r w:rsidR="002C28E4" w:rsidRPr="00F14062">
        <w:rPr>
          <w:rFonts w:ascii="Cambria" w:hAnsi="Cambria" w:cs="Arial"/>
          <w:bCs/>
          <w:szCs w:val="22"/>
        </w:rPr>
        <w:t>n tal senso, il</w:t>
      </w:r>
      <w:r w:rsidRPr="00F14062">
        <w:rPr>
          <w:rFonts w:ascii="Cambria" w:hAnsi="Cambria" w:cs="Arial"/>
          <w:bCs/>
          <w:szCs w:val="22"/>
        </w:rPr>
        <w:t xml:space="preserve"> </w:t>
      </w:r>
      <w:r w:rsidR="004872B7" w:rsidRPr="00F14062">
        <w:rPr>
          <w:rFonts w:ascii="Cambria" w:hAnsi="Cambria" w:cs="Arial"/>
          <w:bCs/>
          <w:szCs w:val="22"/>
        </w:rPr>
        <w:t xml:space="preserve">Gestore </w:t>
      </w:r>
      <w:r w:rsidRPr="00F14062">
        <w:rPr>
          <w:rFonts w:ascii="Cambria" w:hAnsi="Cambria" w:cs="Arial"/>
          <w:bCs/>
          <w:szCs w:val="22"/>
        </w:rPr>
        <w:t>mantiene le interlocuzioni con la persona segnalante</w:t>
      </w:r>
      <w:r w:rsidR="004872B7" w:rsidRPr="00F14062">
        <w:rPr>
          <w:rFonts w:ascii="Cambria" w:hAnsi="Cambria" w:cs="Arial"/>
          <w:bCs/>
          <w:szCs w:val="22"/>
        </w:rPr>
        <w:t>,</w:t>
      </w:r>
      <w:r w:rsidR="004872B7" w:rsidRPr="005B5AEC">
        <w:rPr>
          <w:rFonts w:ascii="Cambria" w:hAnsi="Cambria" w:cs="Arial"/>
          <w:color w:val="000000" w:themeColor="text1"/>
          <w:szCs w:val="22"/>
        </w:rPr>
        <w:t xml:space="preserve"> </w:t>
      </w:r>
      <w:r w:rsidR="004C52B8">
        <w:rPr>
          <w:rFonts w:ascii="Cambria" w:hAnsi="Cambria" w:cs="Arial"/>
          <w:bCs/>
          <w:szCs w:val="22"/>
        </w:rPr>
        <w:t xml:space="preserve">tramite </w:t>
      </w:r>
      <w:r w:rsidR="00280B91" w:rsidRPr="00F14062">
        <w:rPr>
          <w:rFonts w:ascii="Cambria" w:hAnsi="Cambria" w:cs="Arial"/>
          <w:bCs/>
          <w:szCs w:val="22"/>
        </w:rPr>
        <w:t>i contatti lasciati</w:t>
      </w:r>
      <w:r w:rsidR="008D39A6" w:rsidRPr="00F14062">
        <w:rPr>
          <w:rFonts w:ascii="Cambria" w:hAnsi="Cambria" w:cs="Arial"/>
          <w:bCs/>
          <w:szCs w:val="22"/>
        </w:rPr>
        <w:t xml:space="preserve"> </w:t>
      </w:r>
      <w:r w:rsidR="000E27DA">
        <w:rPr>
          <w:rFonts w:ascii="Cambria" w:hAnsi="Cambria" w:cs="Arial"/>
          <w:bCs/>
          <w:szCs w:val="22"/>
        </w:rPr>
        <w:t xml:space="preserve">dal segnalante, </w:t>
      </w:r>
      <w:r w:rsidRPr="00F14062">
        <w:rPr>
          <w:rFonts w:ascii="Cambria" w:hAnsi="Cambria" w:cs="Arial"/>
          <w:bCs/>
          <w:szCs w:val="22"/>
        </w:rPr>
        <w:t>e può richiedere, se necessario, integrazioni</w:t>
      </w:r>
      <w:r w:rsidR="004872B7" w:rsidRPr="00F14062">
        <w:rPr>
          <w:rFonts w:ascii="Cambria" w:hAnsi="Cambria" w:cs="Arial"/>
          <w:bCs/>
          <w:szCs w:val="22"/>
        </w:rPr>
        <w:t xml:space="preserve"> e/o documentazione</w:t>
      </w:r>
      <w:r w:rsidR="006D7B0B" w:rsidRPr="00F14062">
        <w:rPr>
          <w:rFonts w:ascii="Cambria" w:hAnsi="Cambria" w:cs="Arial"/>
          <w:bCs/>
          <w:szCs w:val="22"/>
        </w:rPr>
        <w:t xml:space="preserve">. </w:t>
      </w:r>
    </w:p>
    <w:p w14:paraId="2913D74F" w14:textId="310B5091" w:rsidR="00043971" w:rsidRPr="00F14062" w:rsidRDefault="00043971" w:rsidP="00F13152">
      <w:pPr>
        <w:tabs>
          <w:tab w:val="left" w:pos="2694"/>
        </w:tabs>
        <w:spacing w:line="360" w:lineRule="auto"/>
        <w:jc w:val="both"/>
        <w:rPr>
          <w:rFonts w:ascii="Cambria" w:hAnsi="Cambria" w:cs="Arial"/>
          <w:bCs/>
          <w:szCs w:val="22"/>
        </w:rPr>
      </w:pPr>
    </w:p>
    <w:p w14:paraId="27BB61BA" w14:textId="6D5769F4" w:rsidR="00913196"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Il </w:t>
      </w:r>
      <w:r w:rsidR="004872B7" w:rsidRPr="00F14062">
        <w:rPr>
          <w:rFonts w:ascii="Cambria" w:hAnsi="Cambria" w:cs="Arial"/>
          <w:bCs/>
          <w:szCs w:val="22"/>
        </w:rPr>
        <w:t xml:space="preserve">Gestore </w:t>
      </w:r>
      <w:r w:rsidRPr="00F14062">
        <w:rPr>
          <w:rFonts w:ascii="Cambria" w:hAnsi="Cambria" w:cs="Arial"/>
          <w:bCs/>
          <w:szCs w:val="22"/>
        </w:rPr>
        <w:t>deve, nel rispetto della riservatezza</w:t>
      </w:r>
      <w:r w:rsidR="00391315" w:rsidRPr="00F14062">
        <w:rPr>
          <w:rFonts w:ascii="Cambria" w:hAnsi="Cambria" w:cs="Arial"/>
          <w:bCs/>
          <w:szCs w:val="22"/>
        </w:rPr>
        <w:t xml:space="preserve"> della segnalazione (e dell’identità del segnalante)</w:t>
      </w:r>
      <w:r w:rsidRPr="00F14062">
        <w:rPr>
          <w:rFonts w:ascii="Cambria" w:hAnsi="Cambria" w:cs="Arial"/>
          <w:bCs/>
          <w:szCs w:val="22"/>
        </w:rPr>
        <w:t xml:space="preserve">, effettuare ogni attività ritenuta necessaria al fine di valutare la fondatezza della segnalazione, avvalendosi, eventualmente, </w:t>
      </w:r>
      <w:r w:rsidR="00391315" w:rsidRPr="00F14062">
        <w:rPr>
          <w:rFonts w:ascii="Cambria" w:hAnsi="Cambria" w:cs="Arial"/>
          <w:bCs/>
          <w:szCs w:val="22"/>
        </w:rPr>
        <w:t xml:space="preserve">nell’espletamento </w:t>
      </w:r>
      <w:r w:rsidR="00E35C7D" w:rsidRPr="00F14062">
        <w:rPr>
          <w:rFonts w:ascii="Cambria" w:hAnsi="Cambria" w:cs="Arial"/>
          <w:bCs/>
          <w:szCs w:val="22"/>
        </w:rPr>
        <w:t>delle attività istruttorie</w:t>
      </w:r>
      <w:r w:rsidR="002B5739" w:rsidRPr="00F14062">
        <w:rPr>
          <w:rFonts w:ascii="Cambria" w:hAnsi="Cambria" w:cs="Arial"/>
          <w:bCs/>
          <w:szCs w:val="22"/>
        </w:rPr>
        <w:t>,</w:t>
      </w:r>
      <w:r w:rsidR="00E35C7D" w:rsidRPr="00F14062">
        <w:rPr>
          <w:rFonts w:ascii="Cambria" w:hAnsi="Cambria" w:cs="Arial"/>
          <w:bCs/>
          <w:szCs w:val="22"/>
        </w:rPr>
        <w:t xml:space="preserve"> </w:t>
      </w:r>
      <w:r w:rsidRPr="00F14062">
        <w:rPr>
          <w:rFonts w:ascii="Cambria" w:hAnsi="Cambria" w:cs="Arial"/>
          <w:bCs/>
          <w:szCs w:val="22"/>
        </w:rPr>
        <w:t xml:space="preserve">del supporto e della collaborazione delle competenti strutture aziendali e, all’occorrenza, di eventuali </w:t>
      </w:r>
      <w:r w:rsidR="00C71E62" w:rsidRPr="00F14062">
        <w:rPr>
          <w:rFonts w:ascii="Cambria" w:hAnsi="Cambria" w:cs="Arial"/>
          <w:bCs/>
          <w:szCs w:val="22"/>
        </w:rPr>
        <w:t>soggetti</w:t>
      </w:r>
      <w:r w:rsidRPr="00F14062">
        <w:rPr>
          <w:rFonts w:ascii="Cambria" w:hAnsi="Cambria" w:cs="Arial"/>
          <w:bCs/>
          <w:szCs w:val="22"/>
        </w:rPr>
        <w:t xml:space="preserve"> esterni.</w:t>
      </w:r>
    </w:p>
    <w:p w14:paraId="22E941D2" w14:textId="77777777" w:rsidR="00913196" w:rsidRPr="00F14062" w:rsidRDefault="00913196" w:rsidP="00F13152">
      <w:pPr>
        <w:tabs>
          <w:tab w:val="left" w:pos="2694"/>
        </w:tabs>
        <w:spacing w:line="360" w:lineRule="auto"/>
        <w:jc w:val="both"/>
        <w:rPr>
          <w:rFonts w:ascii="Cambria" w:hAnsi="Cambria" w:cs="Arial"/>
          <w:bCs/>
          <w:szCs w:val="22"/>
        </w:rPr>
      </w:pPr>
    </w:p>
    <w:p w14:paraId="206039E9" w14:textId="4A0DE5C0" w:rsidR="005E300A" w:rsidRPr="00F14062" w:rsidRDefault="00043971" w:rsidP="005E300A">
      <w:pPr>
        <w:tabs>
          <w:tab w:val="left" w:pos="2694"/>
        </w:tabs>
        <w:spacing w:line="360" w:lineRule="auto"/>
        <w:jc w:val="both"/>
        <w:rPr>
          <w:rFonts w:ascii="Cambria" w:hAnsi="Cambria" w:cs="Arial"/>
          <w:bCs/>
          <w:szCs w:val="22"/>
        </w:rPr>
      </w:pPr>
      <w:r w:rsidRPr="00F14062">
        <w:rPr>
          <w:rFonts w:ascii="Cambria" w:hAnsi="Cambria" w:cs="Arial"/>
          <w:bCs/>
          <w:szCs w:val="22"/>
        </w:rPr>
        <w:lastRenderedPageBreak/>
        <w:t>Nel caso in cui</w:t>
      </w:r>
      <w:r w:rsidR="00280758" w:rsidRPr="00F14062">
        <w:rPr>
          <w:rFonts w:ascii="Cambria" w:hAnsi="Cambria" w:cs="Arial"/>
          <w:bCs/>
          <w:szCs w:val="22"/>
        </w:rPr>
        <w:t>, all’esito dell’istruttoria espletata,</w:t>
      </w:r>
      <w:r w:rsidRPr="00F14062">
        <w:rPr>
          <w:rFonts w:ascii="Cambria" w:hAnsi="Cambria" w:cs="Arial"/>
          <w:bCs/>
          <w:szCs w:val="22"/>
        </w:rPr>
        <w:t xml:space="preserve"> la segnalazione dovesse risultare fondata,</w:t>
      </w:r>
      <w:r w:rsidR="003C3701" w:rsidRPr="00F14062">
        <w:rPr>
          <w:rFonts w:ascii="Cambria" w:hAnsi="Cambria" w:cs="Arial"/>
          <w:bCs/>
          <w:szCs w:val="22"/>
        </w:rPr>
        <w:t xml:space="preserve"> </w:t>
      </w:r>
      <w:r w:rsidR="003C3701" w:rsidRPr="00F14062">
        <w:rPr>
          <w:rFonts w:ascii="Cambria" w:hAnsi="Cambria" w:cs="Arial"/>
          <w:szCs w:val="22"/>
        </w:rPr>
        <w:t xml:space="preserve">fermo il rispetto della riservatezza sull’identità del segnalante, </w:t>
      </w:r>
      <w:r w:rsidRPr="00F14062">
        <w:rPr>
          <w:rFonts w:ascii="Cambria" w:hAnsi="Cambria" w:cs="Arial"/>
          <w:bCs/>
          <w:szCs w:val="22"/>
        </w:rPr>
        <w:t xml:space="preserve">il </w:t>
      </w:r>
      <w:r w:rsidR="002B5739" w:rsidRPr="00F14062">
        <w:rPr>
          <w:rFonts w:ascii="Cambria" w:hAnsi="Cambria" w:cs="Arial"/>
          <w:bCs/>
          <w:szCs w:val="22"/>
        </w:rPr>
        <w:t xml:space="preserve">Gestore </w:t>
      </w:r>
      <w:r w:rsidRPr="00F14062">
        <w:rPr>
          <w:rFonts w:ascii="Cambria" w:hAnsi="Cambria" w:cs="Arial"/>
          <w:bCs/>
          <w:szCs w:val="22"/>
        </w:rPr>
        <w:t xml:space="preserve">informerà </w:t>
      </w:r>
      <w:r w:rsidR="00E360D9">
        <w:rPr>
          <w:rFonts w:ascii="Cambria" w:hAnsi="Cambria" w:cs="Arial"/>
          <w:bCs/>
          <w:szCs w:val="22"/>
        </w:rPr>
        <w:t>il Consiglio d’Amministrazione</w:t>
      </w:r>
      <w:r w:rsidR="007A73B5">
        <w:rPr>
          <w:rFonts w:ascii="Cambria" w:hAnsi="Cambria" w:cs="Arial"/>
          <w:bCs/>
          <w:szCs w:val="22"/>
        </w:rPr>
        <w:t xml:space="preserve"> </w:t>
      </w:r>
      <w:r w:rsidRPr="00F14062">
        <w:rPr>
          <w:rFonts w:ascii="Cambria" w:hAnsi="Cambria" w:cs="Arial"/>
          <w:bCs/>
          <w:szCs w:val="22"/>
        </w:rPr>
        <w:t xml:space="preserve">che provvederà </w:t>
      </w:r>
      <w:proofErr w:type="gramStart"/>
      <w:r w:rsidR="005E300A" w:rsidRPr="005E300A">
        <w:rPr>
          <w:rFonts w:ascii="Cambria" w:hAnsi="Cambria" w:cs="Arial"/>
          <w:bCs/>
          <w:szCs w:val="22"/>
        </w:rPr>
        <w:t>ad</w:t>
      </w:r>
      <w:proofErr w:type="gramEnd"/>
      <w:r w:rsidR="005E300A" w:rsidRPr="005E300A">
        <w:rPr>
          <w:rFonts w:ascii="Cambria" w:hAnsi="Cambria" w:cs="Arial"/>
          <w:bCs/>
          <w:szCs w:val="22"/>
        </w:rPr>
        <w:t xml:space="preserve"> adottare i provvedimenti più opportuni a tutela della Società.</w:t>
      </w:r>
    </w:p>
    <w:p w14:paraId="37C515C3" w14:textId="3BFAC31A" w:rsidR="00043971" w:rsidRPr="00F14062" w:rsidRDefault="00043971" w:rsidP="00F13152">
      <w:pPr>
        <w:tabs>
          <w:tab w:val="left" w:pos="2694"/>
        </w:tabs>
        <w:spacing w:line="360" w:lineRule="auto"/>
        <w:jc w:val="both"/>
        <w:rPr>
          <w:rFonts w:ascii="Cambria" w:hAnsi="Cambria" w:cs="Arial"/>
          <w:bCs/>
          <w:szCs w:val="22"/>
        </w:rPr>
      </w:pPr>
    </w:p>
    <w:p w14:paraId="1EE0B75A" w14:textId="24C2B607" w:rsidR="00043971" w:rsidRPr="00F14062" w:rsidRDefault="00062CB1" w:rsidP="00F13152">
      <w:pPr>
        <w:tabs>
          <w:tab w:val="left" w:pos="2694"/>
        </w:tabs>
        <w:spacing w:line="360" w:lineRule="auto"/>
        <w:jc w:val="both"/>
        <w:rPr>
          <w:rFonts w:ascii="Cambria" w:hAnsi="Cambria" w:cs="Arial"/>
          <w:szCs w:val="22"/>
        </w:rPr>
      </w:pPr>
      <w:bookmarkStart w:id="9" w:name="_Hlk58919321"/>
      <w:r w:rsidRPr="00F14062">
        <w:rPr>
          <w:rFonts w:ascii="Cambria" w:hAnsi="Cambria" w:cs="Arial"/>
          <w:szCs w:val="22"/>
        </w:rPr>
        <w:t>Oltre ai casi di improcedibilità della segnalazione, di cui sopra, l</w:t>
      </w:r>
      <w:r w:rsidR="00043971" w:rsidRPr="00F14062">
        <w:rPr>
          <w:rFonts w:ascii="Cambria" w:hAnsi="Cambria" w:cs="Arial"/>
          <w:szCs w:val="22"/>
        </w:rPr>
        <w:t>a segnalazione sarà senz’altro archiviata nelle seguenti ipotesi:</w:t>
      </w:r>
    </w:p>
    <w:p w14:paraId="09355B23" w14:textId="5BB5A6BB" w:rsidR="00043971" w:rsidRPr="00F14062" w:rsidRDefault="00043971"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infondatezza a seguito d</w:t>
      </w:r>
      <w:r w:rsidR="00A60385" w:rsidRPr="00F14062">
        <w:rPr>
          <w:rFonts w:ascii="Cambria" w:hAnsi="Cambria" w:cs="Arial"/>
          <w:szCs w:val="22"/>
        </w:rPr>
        <w:t xml:space="preserve">i </w:t>
      </w:r>
      <w:r w:rsidRPr="00F14062">
        <w:rPr>
          <w:rFonts w:ascii="Cambria" w:hAnsi="Cambria" w:cs="Arial"/>
          <w:szCs w:val="22"/>
        </w:rPr>
        <w:t xml:space="preserve">istruttoria; </w:t>
      </w:r>
    </w:p>
    <w:p w14:paraId="212CE382" w14:textId="4D88A43C" w:rsidR="00043971" w:rsidRPr="00F14062" w:rsidRDefault="00043971"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segnalazione</w:t>
      </w:r>
      <w:r w:rsidR="00CF40F3" w:rsidRPr="00F14062">
        <w:rPr>
          <w:rFonts w:ascii="Cambria" w:hAnsi="Cambria" w:cs="Arial"/>
          <w:szCs w:val="22"/>
        </w:rPr>
        <w:t xml:space="preserve"> </w:t>
      </w:r>
      <w:r w:rsidRPr="00F14062">
        <w:rPr>
          <w:rFonts w:ascii="Cambria" w:hAnsi="Cambria" w:cs="Arial"/>
          <w:szCs w:val="22"/>
        </w:rPr>
        <w:t xml:space="preserve">estranea rispetto </w:t>
      </w:r>
      <w:r w:rsidR="00CF40F3" w:rsidRPr="00F14062">
        <w:rPr>
          <w:rFonts w:ascii="Cambria" w:hAnsi="Cambria" w:cs="Arial"/>
          <w:szCs w:val="22"/>
        </w:rPr>
        <w:t>all’oggetto di competenza del Gestore;</w:t>
      </w:r>
    </w:p>
    <w:bookmarkEnd w:id="9"/>
    <w:p w14:paraId="5220BBCE" w14:textId="65F9C879" w:rsidR="00043971" w:rsidRPr="00F14062" w:rsidRDefault="007B6A0C" w:rsidP="00F13152">
      <w:pPr>
        <w:numPr>
          <w:ilvl w:val="0"/>
          <w:numId w:val="4"/>
        </w:numPr>
        <w:tabs>
          <w:tab w:val="left" w:pos="2694"/>
        </w:tabs>
        <w:spacing w:line="360" w:lineRule="auto"/>
        <w:jc w:val="both"/>
        <w:rPr>
          <w:rFonts w:ascii="Cambria" w:hAnsi="Cambria" w:cs="Arial"/>
          <w:szCs w:val="22"/>
        </w:rPr>
      </w:pPr>
      <w:r w:rsidRPr="00F14062">
        <w:rPr>
          <w:rFonts w:ascii="Cambria" w:hAnsi="Cambria" w:cs="Arial"/>
          <w:szCs w:val="22"/>
        </w:rPr>
        <w:t xml:space="preserve">impossibilità di proseguire l’istruttoria </w:t>
      </w:r>
      <w:r w:rsidR="00CF40F3" w:rsidRPr="00F14062">
        <w:rPr>
          <w:rFonts w:ascii="Cambria" w:hAnsi="Cambria" w:cs="Arial"/>
          <w:szCs w:val="22"/>
        </w:rPr>
        <w:t>per mancato riscontro di richiesta di integrazioni (informazioni e/o documenti)</w:t>
      </w:r>
      <w:r w:rsidR="00704A5E" w:rsidRPr="00F14062">
        <w:rPr>
          <w:rFonts w:ascii="Cambria" w:hAnsi="Cambria" w:cs="Arial"/>
          <w:szCs w:val="22"/>
        </w:rPr>
        <w:t xml:space="preserve"> </w:t>
      </w:r>
      <w:r w:rsidR="00CF40F3" w:rsidRPr="00F14062">
        <w:rPr>
          <w:rFonts w:ascii="Cambria" w:hAnsi="Cambria" w:cs="Arial"/>
          <w:szCs w:val="22"/>
        </w:rPr>
        <w:t>da parte del segnalante</w:t>
      </w:r>
      <w:r w:rsidR="00043971" w:rsidRPr="00F14062">
        <w:rPr>
          <w:rFonts w:ascii="Cambria" w:hAnsi="Cambria" w:cs="Arial"/>
          <w:szCs w:val="22"/>
        </w:rPr>
        <w:t>.</w:t>
      </w:r>
    </w:p>
    <w:p w14:paraId="4CD1B5E9" w14:textId="77777777" w:rsidR="00043971" w:rsidRPr="00F14062" w:rsidRDefault="00043971" w:rsidP="00F13152">
      <w:pPr>
        <w:tabs>
          <w:tab w:val="left" w:pos="2694"/>
        </w:tabs>
        <w:spacing w:line="360" w:lineRule="auto"/>
        <w:jc w:val="both"/>
        <w:rPr>
          <w:rFonts w:ascii="Cambria" w:hAnsi="Cambria" w:cs="Arial"/>
          <w:bCs/>
          <w:szCs w:val="22"/>
        </w:rPr>
      </w:pPr>
    </w:p>
    <w:p w14:paraId="20822373" w14:textId="48D3AA35" w:rsidR="002811D8" w:rsidRPr="00F14062" w:rsidRDefault="00913196"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Qualora la segnalazione risulti infondata, il Gestore provvede all’archiviazione della stessa, dando comunque avviso </w:t>
      </w:r>
      <w:r w:rsidR="00E360D9">
        <w:rPr>
          <w:rFonts w:ascii="Cambria" w:hAnsi="Cambria" w:cs="Arial"/>
          <w:bCs/>
          <w:szCs w:val="22"/>
        </w:rPr>
        <w:t>al Consiglio d’Amministrazione</w:t>
      </w:r>
      <w:r w:rsidR="00BB4DF0" w:rsidRPr="00F14062">
        <w:rPr>
          <w:rFonts w:ascii="Cambria" w:hAnsi="Cambria" w:cs="Arial"/>
          <w:bCs/>
          <w:szCs w:val="22"/>
        </w:rPr>
        <w:t xml:space="preserve"> </w:t>
      </w:r>
      <w:r w:rsidRPr="00F14062">
        <w:rPr>
          <w:rFonts w:ascii="Cambria" w:hAnsi="Cambria" w:cs="Arial"/>
          <w:bCs/>
          <w:szCs w:val="22"/>
        </w:rPr>
        <w:t>in merito all’</w:t>
      </w:r>
      <w:r w:rsidR="00BB4DF0" w:rsidRPr="00F14062">
        <w:rPr>
          <w:rFonts w:ascii="Cambria" w:hAnsi="Cambria" w:cs="Arial"/>
          <w:bCs/>
          <w:szCs w:val="22"/>
        </w:rPr>
        <w:t xml:space="preserve">esito dell’istruttoria e sulle ragioni dell’archiviazione, nel rispetto degli obblighi di riservatezza </w:t>
      </w:r>
      <w:r w:rsidRPr="00F14062">
        <w:rPr>
          <w:rFonts w:ascii="Cambria" w:hAnsi="Cambria" w:cs="Arial"/>
          <w:bCs/>
          <w:szCs w:val="22"/>
        </w:rPr>
        <w:t>della segnalazione e del</w:t>
      </w:r>
      <w:r w:rsidR="00BB4DF0" w:rsidRPr="00F14062">
        <w:rPr>
          <w:rFonts w:ascii="Cambria" w:hAnsi="Cambria" w:cs="Arial"/>
          <w:bCs/>
          <w:szCs w:val="22"/>
        </w:rPr>
        <w:t xml:space="preserve">l’identità del segnalante.  </w:t>
      </w:r>
    </w:p>
    <w:p w14:paraId="5A39A74C" w14:textId="77777777" w:rsidR="001B4D88" w:rsidRPr="00F14062" w:rsidRDefault="001B4D88" w:rsidP="00F13152">
      <w:pPr>
        <w:tabs>
          <w:tab w:val="left" w:pos="2694"/>
        </w:tabs>
        <w:spacing w:line="360" w:lineRule="auto"/>
        <w:jc w:val="both"/>
        <w:rPr>
          <w:rFonts w:ascii="Cambria" w:hAnsi="Cambria" w:cs="Arial"/>
          <w:bCs/>
          <w:szCs w:val="22"/>
        </w:rPr>
      </w:pPr>
    </w:p>
    <w:p w14:paraId="243C90F3" w14:textId="36338CCF" w:rsidR="00043971" w:rsidRPr="00F14062" w:rsidRDefault="00043971" w:rsidP="00F13152">
      <w:pPr>
        <w:pStyle w:val="Paragrafoelenco"/>
        <w:numPr>
          <w:ilvl w:val="1"/>
          <w:numId w:val="5"/>
        </w:numPr>
        <w:tabs>
          <w:tab w:val="left" w:pos="2694"/>
        </w:tabs>
        <w:spacing w:line="360" w:lineRule="auto"/>
        <w:ind w:left="709" w:hanging="425"/>
        <w:jc w:val="both"/>
        <w:rPr>
          <w:rFonts w:ascii="Cambria" w:hAnsi="Cambria" w:cs="Arial"/>
          <w:b/>
          <w:szCs w:val="22"/>
        </w:rPr>
      </w:pPr>
      <w:r w:rsidRPr="00F14062">
        <w:rPr>
          <w:rFonts w:ascii="Cambria" w:hAnsi="Cambria" w:cs="Arial"/>
          <w:b/>
          <w:szCs w:val="22"/>
        </w:rPr>
        <w:t>Conclusione della procedura</w:t>
      </w:r>
    </w:p>
    <w:p w14:paraId="126F2045" w14:textId="098F60E4" w:rsidR="009E545D" w:rsidRPr="00F14062" w:rsidRDefault="00043971" w:rsidP="00F13152">
      <w:pPr>
        <w:tabs>
          <w:tab w:val="left" w:pos="2694"/>
        </w:tabs>
        <w:spacing w:line="360" w:lineRule="auto"/>
        <w:jc w:val="both"/>
        <w:rPr>
          <w:rFonts w:ascii="Cambria" w:hAnsi="Cambria" w:cs="Arial"/>
          <w:bCs/>
          <w:szCs w:val="22"/>
        </w:rPr>
      </w:pPr>
      <w:r w:rsidRPr="00F14062">
        <w:rPr>
          <w:rFonts w:ascii="Cambria" w:hAnsi="Cambria" w:cs="Arial"/>
          <w:bCs/>
          <w:szCs w:val="22"/>
        </w:rPr>
        <w:t>L</w:t>
      </w:r>
      <w:r w:rsidR="009E545D" w:rsidRPr="00F14062">
        <w:rPr>
          <w:rFonts w:ascii="Cambria" w:hAnsi="Cambria" w:cs="Arial"/>
          <w:bCs/>
          <w:szCs w:val="22"/>
        </w:rPr>
        <w:t xml:space="preserve">’istruttoria </w:t>
      </w:r>
      <w:r w:rsidRPr="00F14062">
        <w:rPr>
          <w:rFonts w:ascii="Cambria" w:hAnsi="Cambria" w:cs="Arial"/>
          <w:bCs/>
          <w:szCs w:val="22"/>
        </w:rPr>
        <w:t xml:space="preserve">deve concludersi entro tre mesi dalla data </w:t>
      </w:r>
      <w:r w:rsidR="00404BDD" w:rsidRPr="00F14062">
        <w:rPr>
          <w:rFonts w:ascii="Cambria" w:hAnsi="Cambria" w:cs="Arial"/>
          <w:bCs/>
          <w:szCs w:val="22"/>
        </w:rPr>
        <w:t xml:space="preserve">di invio </w:t>
      </w:r>
      <w:r w:rsidRPr="00F14062">
        <w:rPr>
          <w:rFonts w:ascii="Cambria" w:hAnsi="Cambria" w:cs="Arial"/>
          <w:bCs/>
          <w:szCs w:val="22"/>
        </w:rPr>
        <w:t>dell'avviso di ricevimento</w:t>
      </w:r>
      <w:r w:rsidR="00404BDD" w:rsidRPr="00F14062">
        <w:rPr>
          <w:rFonts w:ascii="Cambria" w:hAnsi="Cambria" w:cs="Arial"/>
          <w:bCs/>
          <w:szCs w:val="22"/>
        </w:rPr>
        <w:t xml:space="preserve"> della segnalazione. </w:t>
      </w:r>
    </w:p>
    <w:p w14:paraId="1064CBF8" w14:textId="73CE276D" w:rsidR="009E545D" w:rsidRPr="00F14062" w:rsidRDefault="009E545D"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Al termine dell’istruttoria, il Gestore dovrà inviare, </w:t>
      </w:r>
      <w:r w:rsidR="00AC01D5">
        <w:rPr>
          <w:rFonts w:ascii="Cambria" w:hAnsi="Cambria" w:cs="Arial"/>
          <w:bCs/>
          <w:szCs w:val="22"/>
        </w:rPr>
        <w:t>tramite i</w:t>
      </w:r>
      <w:r w:rsidR="008B3F15" w:rsidRPr="00F14062">
        <w:rPr>
          <w:rFonts w:ascii="Cambria" w:hAnsi="Cambria" w:cs="Arial"/>
          <w:bCs/>
          <w:szCs w:val="22"/>
        </w:rPr>
        <w:t xml:space="preserve"> contatti lasciati</w:t>
      </w:r>
      <w:r w:rsidR="00E1583F">
        <w:rPr>
          <w:rFonts w:ascii="Cambria" w:hAnsi="Cambria" w:cs="Arial"/>
          <w:bCs/>
          <w:szCs w:val="22"/>
        </w:rPr>
        <w:t xml:space="preserve"> dal segnalante</w:t>
      </w:r>
      <w:r w:rsidR="002D786D" w:rsidRPr="00F14062">
        <w:rPr>
          <w:rFonts w:ascii="Cambria" w:hAnsi="Cambria" w:cs="Arial"/>
          <w:bCs/>
          <w:szCs w:val="22"/>
        </w:rPr>
        <w:t>,</w:t>
      </w:r>
      <w:r w:rsidRPr="00F14062">
        <w:rPr>
          <w:rFonts w:ascii="Cambria" w:hAnsi="Cambria" w:cs="Arial"/>
          <w:bCs/>
          <w:szCs w:val="22"/>
        </w:rPr>
        <w:t xml:space="preserve"> un riscontro alla persona segnalante in merito all’esito dell’istruttoria</w:t>
      </w:r>
      <w:r w:rsidR="007A789C" w:rsidRPr="00F14062">
        <w:rPr>
          <w:rFonts w:ascii="Cambria" w:hAnsi="Cambria" w:cs="Arial"/>
          <w:bCs/>
          <w:szCs w:val="22"/>
        </w:rPr>
        <w:t xml:space="preserve"> e alle relative motivazioni, anche in caso di archiviazione</w:t>
      </w:r>
      <w:r w:rsidRPr="00F14062">
        <w:rPr>
          <w:rFonts w:ascii="Cambria" w:hAnsi="Cambria" w:cs="Arial"/>
          <w:bCs/>
          <w:szCs w:val="22"/>
        </w:rPr>
        <w:t>.</w:t>
      </w:r>
    </w:p>
    <w:p w14:paraId="421025D7" w14:textId="77777777" w:rsidR="009E545D" w:rsidRPr="00F14062" w:rsidRDefault="009E545D" w:rsidP="00F13152">
      <w:pPr>
        <w:tabs>
          <w:tab w:val="left" w:pos="2694"/>
        </w:tabs>
        <w:spacing w:line="360" w:lineRule="auto"/>
        <w:jc w:val="both"/>
        <w:rPr>
          <w:rFonts w:ascii="Cambria" w:hAnsi="Cambria" w:cs="Arial"/>
          <w:bCs/>
          <w:szCs w:val="22"/>
        </w:rPr>
      </w:pPr>
    </w:p>
    <w:p w14:paraId="57229582" w14:textId="55B414C0" w:rsidR="00160DF5" w:rsidRPr="00F14062" w:rsidRDefault="00404BDD" w:rsidP="00F13152">
      <w:pPr>
        <w:tabs>
          <w:tab w:val="left" w:pos="2694"/>
        </w:tabs>
        <w:spacing w:line="360" w:lineRule="auto"/>
        <w:jc w:val="both"/>
        <w:rPr>
          <w:rFonts w:ascii="Cambria" w:hAnsi="Cambria" w:cs="Arial"/>
          <w:bCs/>
          <w:szCs w:val="22"/>
        </w:rPr>
      </w:pPr>
      <w:r w:rsidRPr="00F14062">
        <w:rPr>
          <w:rFonts w:ascii="Cambria" w:hAnsi="Cambria" w:cs="Arial"/>
          <w:bCs/>
          <w:szCs w:val="22"/>
        </w:rPr>
        <w:t>Nel caso in cui</w:t>
      </w:r>
      <w:r w:rsidR="00412E76" w:rsidRPr="00F14062">
        <w:rPr>
          <w:rFonts w:ascii="Cambria" w:hAnsi="Cambria" w:cs="Arial"/>
          <w:bCs/>
          <w:szCs w:val="22"/>
        </w:rPr>
        <w:t xml:space="preserve">, per qualsiasi motivo, </w:t>
      </w:r>
      <w:r w:rsidRPr="00F14062">
        <w:rPr>
          <w:rFonts w:ascii="Cambria" w:hAnsi="Cambria" w:cs="Arial"/>
          <w:bCs/>
          <w:szCs w:val="22"/>
        </w:rPr>
        <w:t xml:space="preserve">l’istruttoria della segnalazione non consenta di rispettare </w:t>
      </w:r>
      <w:r w:rsidR="00412E76" w:rsidRPr="00F14062">
        <w:rPr>
          <w:rFonts w:ascii="Cambria" w:hAnsi="Cambria" w:cs="Arial"/>
          <w:bCs/>
          <w:szCs w:val="22"/>
        </w:rPr>
        <w:t>il termine sopra indicato</w:t>
      </w:r>
      <w:r w:rsidRPr="00F14062">
        <w:rPr>
          <w:rFonts w:ascii="Cambria" w:hAnsi="Cambria" w:cs="Arial"/>
          <w:bCs/>
          <w:szCs w:val="22"/>
        </w:rPr>
        <w:t>, il Gestore dovrà comunque inviare al segnalante</w:t>
      </w:r>
      <w:r w:rsidR="00412E76" w:rsidRPr="00F14062">
        <w:rPr>
          <w:rFonts w:ascii="Cambria" w:hAnsi="Cambria" w:cs="Arial"/>
          <w:bCs/>
          <w:szCs w:val="22"/>
        </w:rPr>
        <w:t>,</w:t>
      </w:r>
      <w:r w:rsidRPr="00F14062">
        <w:rPr>
          <w:rFonts w:ascii="Cambria" w:hAnsi="Cambria" w:cs="Arial"/>
          <w:bCs/>
          <w:szCs w:val="22"/>
        </w:rPr>
        <w:t xml:space="preserve"> entro il </w:t>
      </w:r>
      <w:proofErr w:type="gramStart"/>
      <w:r w:rsidRPr="00F14062">
        <w:rPr>
          <w:rFonts w:ascii="Cambria" w:hAnsi="Cambria" w:cs="Arial"/>
          <w:bCs/>
          <w:szCs w:val="22"/>
        </w:rPr>
        <w:t>predetto</w:t>
      </w:r>
      <w:proofErr w:type="gramEnd"/>
      <w:r w:rsidRPr="00F14062">
        <w:rPr>
          <w:rFonts w:ascii="Cambria" w:hAnsi="Cambria" w:cs="Arial"/>
          <w:bCs/>
          <w:szCs w:val="22"/>
        </w:rPr>
        <w:t xml:space="preserve"> termine</w:t>
      </w:r>
      <w:r w:rsidR="008B3F15" w:rsidRPr="00F14062">
        <w:rPr>
          <w:rFonts w:ascii="Cambria" w:hAnsi="Cambria" w:cs="Arial"/>
          <w:bCs/>
          <w:szCs w:val="22"/>
        </w:rPr>
        <w:t xml:space="preserve"> di tre mesi</w:t>
      </w:r>
      <w:r w:rsidR="00412E76" w:rsidRPr="00F14062">
        <w:rPr>
          <w:rFonts w:ascii="Cambria" w:hAnsi="Cambria" w:cs="Arial"/>
          <w:bCs/>
          <w:szCs w:val="22"/>
        </w:rPr>
        <w:t>,</w:t>
      </w:r>
      <w:r w:rsidRPr="00F14062">
        <w:rPr>
          <w:rFonts w:ascii="Cambria" w:hAnsi="Cambria" w:cs="Arial"/>
          <w:bCs/>
          <w:szCs w:val="22"/>
        </w:rPr>
        <w:t xml:space="preserve"> una comunicazione interlocutoria, </w:t>
      </w:r>
      <w:r w:rsidR="00C75CAC">
        <w:rPr>
          <w:rFonts w:ascii="Cambria" w:hAnsi="Cambria" w:cs="Arial"/>
          <w:bCs/>
          <w:szCs w:val="22"/>
        </w:rPr>
        <w:t>tramite i</w:t>
      </w:r>
      <w:r w:rsidR="00C75CAC" w:rsidRPr="00F14062">
        <w:rPr>
          <w:rFonts w:ascii="Cambria" w:hAnsi="Cambria" w:cs="Arial"/>
          <w:bCs/>
          <w:szCs w:val="22"/>
        </w:rPr>
        <w:t xml:space="preserve"> contatti lasciati</w:t>
      </w:r>
      <w:r w:rsidR="00C75CAC">
        <w:rPr>
          <w:rFonts w:ascii="Cambria" w:hAnsi="Cambria" w:cs="Arial"/>
          <w:bCs/>
          <w:szCs w:val="22"/>
        </w:rPr>
        <w:t xml:space="preserve"> dal segnalante</w:t>
      </w:r>
      <w:r w:rsidRPr="00F14062">
        <w:rPr>
          <w:rFonts w:ascii="Cambria" w:hAnsi="Cambria" w:cs="Arial"/>
          <w:bCs/>
          <w:szCs w:val="22"/>
        </w:rPr>
        <w:t xml:space="preserve">, avvisando della necessità di proseguire le opportune verifiche del caso. </w:t>
      </w:r>
    </w:p>
    <w:p w14:paraId="48FBF3C2" w14:textId="77777777" w:rsidR="00160DF5" w:rsidRPr="00F14062" w:rsidRDefault="00160DF5" w:rsidP="00F13152">
      <w:pPr>
        <w:tabs>
          <w:tab w:val="left" w:pos="2694"/>
        </w:tabs>
        <w:spacing w:line="360" w:lineRule="auto"/>
        <w:jc w:val="both"/>
        <w:rPr>
          <w:rFonts w:ascii="Cambria" w:hAnsi="Cambria" w:cs="Arial"/>
          <w:b/>
          <w:bCs/>
          <w:szCs w:val="22"/>
          <w:u w:val="single"/>
        </w:rPr>
      </w:pPr>
    </w:p>
    <w:p w14:paraId="08363F0F" w14:textId="4FF41137" w:rsidR="00F13D92" w:rsidRPr="00F14062" w:rsidRDefault="00F13D92"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0" w:name="_Toc152347135"/>
      <w:r w:rsidRPr="6C568860">
        <w:rPr>
          <w:rFonts w:ascii="Cambria" w:hAnsi="Cambria" w:cs="Arial"/>
          <w:b/>
          <w:bCs/>
          <w:u w:val="single"/>
        </w:rPr>
        <w:t>OBBLIGO DI RISERVATEZZA</w:t>
      </w:r>
      <w:bookmarkEnd w:id="10"/>
    </w:p>
    <w:p w14:paraId="241DC55E" w14:textId="77777777" w:rsidR="00F13D92"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rPr>
        <w:t>I dati forniti saranno trattati nell’ambito e nel rispetto delle norme di legge.</w:t>
      </w:r>
    </w:p>
    <w:p w14:paraId="4DB35269" w14:textId="13381B13" w:rsidR="434CA89F" w:rsidRPr="00F14062" w:rsidRDefault="434CA89F" w:rsidP="00F13152">
      <w:pPr>
        <w:tabs>
          <w:tab w:val="left" w:pos="2694"/>
        </w:tabs>
        <w:spacing w:line="360" w:lineRule="auto"/>
        <w:jc w:val="both"/>
        <w:rPr>
          <w:rFonts w:ascii="Cambria" w:hAnsi="Cambria"/>
        </w:rPr>
      </w:pPr>
      <w:r w:rsidRPr="00F14062">
        <w:rPr>
          <w:rFonts w:ascii="Cambria" w:eastAsia="Arial" w:hAnsi="Cambria" w:cs="Arial"/>
          <w:szCs w:val="22"/>
        </w:rPr>
        <w:t>Il Gestore è tenuto a rispettare ed assicurare la riservatezza dell’identità della persona segnalante, della persona coinvolta e della persona comunque menzionata nella segnalazione, nonché del contenuto della segnalazione e della relativa documentazione.</w:t>
      </w:r>
    </w:p>
    <w:p w14:paraId="2529735A" w14:textId="35A9E660" w:rsidR="00F13D92"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bCs/>
          <w:szCs w:val="22"/>
        </w:rPr>
        <w:lastRenderedPageBreak/>
        <w:t>L’identità del segnalante e qualsiasi altra informazione da cui può evincersi, direttamente o indirettamente, tale identità non possono essere rivelate senza il consenso espresso della persona segnalante, a persone diverse da quelle competenti a ricevere o a dare seguito alle segnalazioni.</w:t>
      </w:r>
    </w:p>
    <w:p w14:paraId="29446722" w14:textId="6C246B63" w:rsidR="001E2071" w:rsidRPr="00F14062" w:rsidRDefault="00F13D92" w:rsidP="00F13152">
      <w:pPr>
        <w:tabs>
          <w:tab w:val="left" w:pos="2694"/>
        </w:tabs>
        <w:spacing w:line="360" w:lineRule="auto"/>
        <w:jc w:val="both"/>
        <w:rPr>
          <w:rFonts w:ascii="Cambria" w:hAnsi="Cambria" w:cs="Arial"/>
          <w:bCs/>
          <w:szCs w:val="22"/>
        </w:rPr>
      </w:pPr>
      <w:r w:rsidRPr="00F14062">
        <w:rPr>
          <w:rFonts w:ascii="Cambria" w:hAnsi="Cambria" w:cs="Arial"/>
          <w:szCs w:val="22"/>
        </w:rPr>
        <w:t>L’identità del segnalante non può essere rivelata, salvo i casi previsti dall’art. 12 D. Lgs. 24/2023</w:t>
      </w:r>
      <w:r w:rsidR="00601703" w:rsidRPr="00F14062">
        <w:rPr>
          <w:rFonts w:ascii="Cambria" w:hAnsi="Cambria" w:cs="Arial"/>
          <w:szCs w:val="22"/>
        </w:rPr>
        <w:t xml:space="preserve">, per la quale viene richiesto </w:t>
      </w:r>
      <w:proofErr w:type="gramStart"/>
      <w:r w:rsidR="004C3001" w:rsidRPr="00F14062">
        <w:rPr>
          <w:rFonts w:ascii="Cambria" w:hAnsi="Cambria" w:cs="Arial"/>
          <w:szCs w:val="22"/>
        </w:rPr>
        <w:t>all’uopo</w:t>
      </w:r>
      <w:proofErr w:type="gramEnd"/>
      <w:r w:rsidR="004C3001" w:rsidRPr="00F14062">
        <w:rPr>
          <w:rFonts w:ascii="Cambria" w:hAnsi="Cambria" w:cs="Arial"/>
          <w:szCs w:val="22"/>
        </w:rPr>
        <w:t xml:space="preserve"> </w:t>
      </w:r>
      <w:r w:rsidR="00601703" w:rsidRPr="00F14062">
        <w:rPr>
          <w:rFonts w:ascii="Cambria" w:hAnsi="Cambria" w:cs="Arial"/>
          <w:szCs w:val="22"/>
        </w:rPr>
        <w:t>espresso consenso</w:t>
      </w:r>
      <w:r w:rsidR="001E2071" w:rsidRPr="00F14062">
        <w:rPr>
          <w:rFonts w:ascii="Cambria" w:hAnsi="Cambria" w:cs="Arial"/>
          <w:bCs/>
          <w:szCs w:val="22"/>
        </w:rPr>
        <w:t>.</w:t>
      </w:r>
    </w:p>
    <w:p w14:paraId="65BE41BA" w14:textId="304F2D5B" w:rsidR="00136113" w:rsidRPr="00F14062" w:rsidRDefault="00136113" w:rsidP="00F13152">
      <w:pPr>
        <w:tabs>
          <w:tab w:val="left" w:pos="2694"/>
        </w:tabs>
        <w:spacing w:line="360" w:lineRule="auto"/>
        <w:jc w:val="both"/>
        <w:rPr>
          <w:rFonts w:ascii="Cambria" w:hAnsi="Cambria" w:cs="Arial"/>
          <w:szCs w:val="22"/>
        </w:rPr>
      </w:pPr>
      <w:r w:rsidRPr="00F14062">
        <w:rPr>
          <w:rFonts w:ascii="Cambria" w:hAnsi="Cambria" w:cs="Arial"/>
          <w:bCs/>
          <w:szCs w:val="22"/>
        </w:rPr>
        <w:t>Nell’ambito del procedimento disciplinare scaturito all’esito dell’istruttoria, l’identità del segnalante non può essere rivelata, ove la contestazione dell’addebito disciplinare sia fondata su accertamenti distinti e ulteriori rispetto alla segnalazione, ancorché conseguenti ad essa. Qualora la segnalazione sia fondata, in tutto o in parte, sulla segnalazione e la conoscenza dell’identità del segnalante sia indispensabile per la difesa dell’incolpato, la segnalazione sarà utilizzabile ai fini del procedimento disciplinare solo in presenza del consenso espresso del segnalante alla rivelazione della propria identità</w:t>
      </w:r>
      <w:r w:rsidR="00282032" w:rsidRPr="00F14062">
        <w:rPr>
          <w:rFonts w:ascii="Cambria" w:hAnsi="Cambria" w:cs="Arial"/>
          <w:bCs/>
          <w:szCs w:val="22"/>
        </w:rPr>
        <w:t xml:space="preserve"> raccolto dal Gestore</w:t>
      </w:r>
      <w:r w:rsidRPr="00F14062">
        <w:rPr>
          <w:rFonts w:ascii="Cambria" w:hAnsi="Cambria" w:cs="Arial"/>
          <w:bCs/>
          <w:szCs w:val="22"/>
        </w:rPr>
        <w:t xml:space="preserve">. </w:t>
      </w:r>
      <w:r w:rsidR="00820BC4" w:rsidRPr="00F14062">
        <w:rPr>
          <w:rFonts w:ascii="Cambria" w:hAnsi="Cambria" w:cs="Arial"/>
          <w:bCs/>
          <w:szCs w:val="22"/>
        </w:rPr>
        <w:t xml:space="preserve">In tale ipotesi, è onere del Gestore della segnalazione comunicare al segnalante, le ragioni per cui la rivelazione della sua identità è ritenuta indispensabile nei termini di cui sopra. </w:t>
      </w:r>
    </w:p>
    <w:p w14:paraId="6373F9C5" w14:textId="77777777" w:rsidR="00820BC4" w:rsidRPr="00F14062" w:rsidRDefault="00820BC4" w:rsidP="00F13152">
      <w:pPr>
        <w:tabs>
          <w:tab w:val="left" w:pos="2694"/>
        </w:tabs>
        <w:spacing w:line="360" w:lineRule="auto"/>
        <w:jc w:val="both"/>
        <w:rPr>
          <w:rFonts w:ascii="Cambria" w:hAnsi="Cambria" w:cs="Arial"/>
          <w:szCs w:val="22"/>
        </w:rPr>
      </w:pPr>
    </w:p>
    <w:p w14:paraId="73F2A23B" w14:textId="1E98B567" w:rsidR="001E3586" w:rsidRPr="00F14062" w:rsidRDefault="006C7E44" w:rsidP="00F13152">
      <w:pPr>
        <w:tabs>
          <w:tab w:val="left" w:pos="2694"/>
        </w:tabs>
        <w:spacing w:line="360" w:lineRule="auto"/>
        <w:jc w:val="both"/>
        <w:rPr>
          <w:rFonts w:ascii="Cambria" w:hAnsi="Cambria" w:cs="Arial"/>
          <w:bCs/>
          <w:szCs w:val="22"/>
        </w:rPr>
      </w:pPr>
      <w:r w:rsidRPr="00F14062">
        <w:rPr>
          <w:rFonts w:ascii="Cambria" w:hAnsi="Cambria" w:cs="Arial"/>
          <w:bCs/>
          <w:szCs w:val="22"/>
        </w:rPr>
        <w:t xml:space="preserve">La violazione degli obblighi di riservatezza del segnalante comporta la violazione del Modello Organizzativo e Gestionale con la conseguente responsabilità disciplinare, in aggiunta all’irrogazione delle relative sanzioni amministrative da parte di ANAC. </w:t>
      </w:r>
    </w:p>
    <w:p w14:paraId="4C866CE9" w14:textId="77777777" w:rsidR="006C7E44" w:rsidRPr="00F14062" w:rsidRDefault="006C7E44" w:rsidP="00F13152">
      <w:pPr>
        <w:tabs>
          <w:tab w:val="left" w:pos="2694"/>
        </w:tabs>
        <w:spacing w:line="360" w:lineRule="auto"/>
        <w:jc w:val="both"/>
        <w:rPr>
          <w:rFonts w:ascii="Cambria" w:hAnsi="Cambria" w:cs="Arial"/>
          <w:b/>
          <w:bCs/>
          <w:szCs w:val="22"/>
          <w:u w:val="single"/>
        </w:rPr>
      </w:pPr>
    </w:p>
    <w:p w14:paraId="1312E464" w14:textId="2CE0F13F" w:rsidR="00043971" w:rsidRPr="00F14062" w:rsidRDefault="00027AF4"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1" w:name="_Toc152347136"/>
      <w:r w:rsidRPr="6C568860">
        <w:rPr>
          <w:rFonts w:ascii="Cambria" w:hAnsi="Cambria" w:cs="Arial"/>
          <w:b/>
          <w:bCs/>
          <w:u w:val="single"/>
        </w:rPr>
        <w:t>RESPONSABILITA’ DEL SEGNALANTE</w:t>
      </w:r>
      <w:bookmarkEnd w:id="11"/>
    </w:p>
    <w:p w14:paraId="7286F8D8" w14:textId="33526F0A" w:rsidR="00D81425" w:rsidRPr="00D81425" w:rsidRDefault="00D81425" w:rsidP="00F13152">
      <w:pPr>
        <w:tabs>
          <w:tab w:val="left" w:pos="2694"/>
        </w:tabs>
        <w:spacing w:line="360" w:lineRule="auto"/>
        <w:jc w:val="both"/>
        <w:rPr>
          <w:rFonts w:ascii="Cambria" w:hAnsi="Cambria" w:cs="Arial"/>
          <w:b/>
          <w:bCs/>
          <w:szCs w:val="22"/>
        </w:rPr>
      </w:pPr>
      <w:r w:rsidRPr="00D81425">
        <w:rPr>
          <w:rFonts w:ascii="Cambria" w:hAnsi="Cambria" w:cs="Arial"/>
          <w:b/>
          <w:bCs/>
          <w:szCs w:val="22"/>
        </w:rPr>
        <w:t>Responsabilità penale e civile del segnalante</w:t>
      </w:r>
    </w:p>
    <w:p w14:paraId="56D0957C" w14:textId="2BF1B3AF" w:rsidR="00043971" w:rsidRPr="00F14062" w:rsidRDefault="00043971" w:rsidP="00F13152">
      <w:pPr>
        <w:tabs>
          <w:tab w:val="left" w:pos="2694"/>
        </w:tabs>
        <w:spacing w:line="360" w:lineRule="auto"/>
        <w:jc w:val="both"/>
        <w:rPr>
          <w:rFonts w:ascii="Cambria" w:hAnsi="Cambria" w:cs="Arial"/>
          <w:color w:val="000000" w:themeColor="text1"/>
          <w:szCs w:val="22"/>
        </w:rPr>
      </w:pPr>
      <w:r w:rsidRPr="00F14062">
        <w:rPr>
          <w:rFonts w:ascii="Cambria" w:hAnsi="Cambria" w:cs="Arial"/>
          <w:szCs w:val="22"/>
        </w:rPr>
        <w:t xml:space="preserve">La presente procedura lascia inalterata la responsabilità penale </w:t>
      </w:r>
      <w:r w:rsidR="00F813F0" w:rsidRPr="00F14062">
        <w:rPr>
          <w:rFonts w:ascii="Cambria" w:hAnsi="Cambria" w:cs="Arial"/>
          <w:szCs w:val="22"/>
        </w:rPr>
        <w:t xml:space="preserve">del segnalante </w:t>
      </w:r>
      <w:r w:rsidRPr="00F14062">
        <w:rPr>
          <w:rFonts w:ascii="Cambria" w:hAnsi="Cambria" w:cs="Arial"/>
          <w:szCs w:val="22"/>
        </w:rPr>
        <w:t xml:space="preserve">nel caso di segnalazioni </w:t>
      </w:r>
      <w:r w:rsidRPr="00F14062">
        <w:rPr>
          <w:rFonts w:ascii="Cambria" w:hAnsi="Cambria" w:cs="Arial"/>
          <w:color w:val="000000" w:themeColor="text1"/>
          <w:szCs w:val="22"/>
        </w:rPr>
        <w:t xml:space="preserve">calunniose o diffamatorie. </w:t>
      </w:r>
    </w:p>
    <w:p w14:paraId="5804BBDF" w14:textId="3AD03002" w:rsidR="00EC2B9B" w:rsidRPr="00F14062" w:rsidRDefault="00043971" w:rsidP="00F13152">
      <w:pPr>
        <w:tabs>
          <w:tab w:val="left" w:pos="2694"/>
        </w:tabs>
        <w:spacing w:line="360" w:lineRule="auto"/>
        <w:jc w:val="both"/>
        <w:rPr>
          <w:rFonts w:ascii="Cambria" w:hAnsi="Cambria" w:cs="Arial"/>
          <w:color w:val="000000" w:themeColor="text1"/>
          <w:szCs w:val="22"/>
        </w:rPr>
      </w:pPr>
      <w:r w:rsidRPr="00F14062">
        <w:rPr>
          <w:rFonts w:ascii="Cambria" w:hAnsi="Cambria" w:cs="Arial"/>
          <w:color w:val="000000" w:themeColor="text1"/>
          <w:szCs w:val="22"/>
        </w:rPr>
        <w:t xml:space="preserve">La tutela del </w:t>
      </w:r>
      <w:r w:rsidR="00363189" w:rsidRPr="00F14062">
        <w:rPr>
          <w:rFonts w:ascii="Cambria" w:hAnsi="Cambria" w:cs="Arial"/>
          <w:color w:val="000000" w:themeColor="text1"/>
          <w:szCs w:val="22"/>
        </w:rPr>
        <w:t>segnalante</w:t>
      </w:r>
      <w:r w:rsidRPr="00F14062">
        <w:rPr>
          <w:rFonts w:ascii="Cambria" w:hAnsi="Cambria" w:cs="Arial"/>
          <w:color w:val="000000" w:themeColor="text1"/>
          <w:szCs w:val="22"/>
        </w:rPr>
        <w:t xml:space="preserve"> non trova applicazione in caso di responsabilità penale (calunnia o diffamazione) o civile (danno ingiusto causato da dolo o colpa).</w:t>
      </w:r>
    </w:p>
    <w:p w14:paraId="23DE3FA7" w14:textId="5B8DE1FB" w:rsidR="004900DD" w:rsidRDefault="004900DD" w:rsidP="00F13152">
      <w:pPr>
        <w:tabs>
          <w:tab w:val="left" w:pos="2694"/>
        </w:tabs>
        <w:spacing w:line="360" w:lineRule="auto"/>
        <w:jc w:val="both"/>
        <w:rPr>
          <w:rFonts w:ascii="Cambria" w:hAnsi="Cambria" w:cs="Arial"/>
          <w:bCs/>
          <w:color w:val="000000" w:themeColor="text1"/>
          <w:szCs w:val="22"/>
        </w:rPr>
      </w:pPr>
      <w:r w:rsidRPr="00F14062">
        <w:rPr>
          <w:rFonts w:ascii="Cambria" w:hAnsi="Cambria" w:cs="Arial"/>
          <w:bCs/>
          <w:color w:val="000000" w:themeColor="text1"/>
          <w:szCs w:val="22"/>
        </w:rPr>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di cui al D.</w:t>
      </w:r>
      <w:r w:rsidR="00126E20" w:rsidRPr="00F14062">
        <w:rPr>
          <w:rFonts w:ascii="Cambria" w:hAnsi="Cambria" w:cs="Arial"/>
          <w:bCs/>
          <w:color w:val="000000" w:themeColor="text1"/>
          <w:szCs w:val="22"/>
        </w:rPr>
        <w:t xml:space="preserve"> </w:t>
      </w:r>
      <w:r w:rsidRPr="00F14062">
        <w:rPr>
          <w:rFonts w:ascii="Cambria" w:hAnsi="Cambria" w:cs="Arial"/>
          <w:bCs/>
          <w:color w:val="000000" w:themeColor="text1"/>
          <w:szCs w:val="22"/>
        </w:rPr>
        <w:t xml:space="preserve">Lgs. n. 24/2023 non sono garantite e alla persona segnalante </w:t>
      </w:r>
      <w:r w:rsidR="00D066FC" w:rsidRPr="00F14062">
        <w:rPr>
          <w:rFonts w:ascii="Cambria" w:hAnsi="Cambria" w:cs="Arial"/>
          <w:bCs/>
          <w:color w:val="000000" w:themeColor="text1"/>
          <w:szCs w:val="22"/>
        </w:rPr>
        <w:t xml:space="preserve">o denunciante </w:t>
      </w:r>
      <w:r w:rsidRPr="00F14062">
        <w:rPr>
          <w:rFonts w:ascii="Cambria" w:hAnsi="Cambria" w:cs="Arial"/>
          <w:bCs/>
          <w:color w:val="000000" w:themeColor="text1"/>
          <w:szCs w:val="22"/>
        </w:rPr>
        <w:t xml:space="preserve">è irrogata una sanzione disciplinare. </w:t>
      </w:r>
    </w:p>
    <w:p w14:paraId="77375398" w14:textId="77777777" w:rsidR="0096756A" w:rsidRDefault="0096756A" w:rsidP="00F13152">
      <w:pPr>
        <w:tabs>
          <w:tab w:val="left" w:pos="2694"/>
        </w:tabs>
        <w:spacing w:line="360" w:lineRule="auto"/>
        <w:jc w:val="both"/>
        <w:rPr>
          <w:rFonts w:ascii="Cambria" w:hAnsi="Cambria" w:cs="Arial"/>
          <w:bCs/>
          <w:color w:val="000000" w:themeColor="text1"/>
          <w:szCs w:val="22"/>
        </w:rPr>
      </w:pPr>
    </w:p>
    <w:p w14:paraId="3127FC23" w14:textId="77777777" w:rsidR="0096756A" w:rsidRPr="0096756A" w:rsidRDefault="0096756A" w:rsidP="0096756A">
      <w:pPr>
        <w:tabs>
          <w:tab w:val="left" w:pos="2694"/>
        </w:tabs>
        <w:spacing w:line="360" w:lineRule="auto"/>
        <w:jc w:val="both"/>
        <w:rPr>
          <w:rFonts w:ascii="Cambria" w:hAnsi="Cambria" w:cs="Arial"/>
          <w:b/>
          <w:bCs/>
          <w:color w:val="000000" w:themeColor="text1"/>
          <w:szCs w:val="22"/>
        </w:rPr>
      </w:pPr>
      <w:r w:rsidRPr="0096756A">
        <w:rPr>
          <w:rFonts w:ascii="Cambria" w:hAnsi="Cambria" w:cs="Arial"/>
          <w:b/>
          <w:bCs/>
          <w:color w:val="000000" w:themeColor="text1"/>
          <w:szCs w:val="22"/>
        </w:rPr>
        <w:t>Limitazioni della responsabilità </w:t>
      </w:r>
    </w:p>
    <w:p w14:paraId="6600926B"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 xml:space="preserve">Si ricorda, altresì, che l’art. 20 del D.Lgs. 24/2023 stabilisce che non sia punibile il soggetto segnalante che riveli o diffonda informazioni sulle violazioni coperte dall’obbligo di segreto o </w:t>
      </w:r>
      <w:r w:rsidRPr="0096756A">
        <w:rPr>
          <w:rFonts w:ascii="Cambria" w:hAnsi="Cambria" w:cs="Arial"/>
          <w:bCs/>
          <w:color w:val="000000" w:themeColor="text1"/>
          <w:szCs w:val="22"/>
        </w:rPr>
        <w:lastRenderedPageBreak/>
        <w:t>relative alla tutela del diritto d’autore o alla protezione dei dati personali ovvero che offendono la reputazione della persona coinvolta o denunciata, quando, al momento della rivelazione o diffusione, vi fossero fondati motivi per ritenere che la rivelazione o diffusione delle informazioni stesse fosse necessaria per svelare la violazione e che la segnalazione o la divulgazione pubblica o la denuncia all’autorità giudiziaria o contabile sia stata effettuata nei termini di legge.  </w:t>
      </w:r>
    </w:p>
    <w:p w14:paraId="3EFE0C8E"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Non si applica tale limitazione di responsabilità e, quindi, non possono essere mai rivelate: a) le informazioni classificate, b) il segreto professionale forense e medico e c) le deliberazioni degli organi giurisdizionali (di cui all’art. 1, comma 3 D.Lg. 24/2023). </w:t>
      </w:r>
    </w:p>
    <w:p w14:paraId="33347CD4"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Al ricorrere di tale ipotesi, il soggetto segnalante non può essere rinvenuto responsabile nemmeno in ambito civile o amministrativo, salvo che il fatto non costituisca reato. </w:t>
      </w:r>
    </w:p>
    <w:p w14:paraId="7FA5914D"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Resta ferma, in ogni caso, la responsabilità di qualsiasi natura del soggetto segnalante per i comportamenti, gli atti e le omissioni non collegati alla segnalazione, alla denuncia o alla divulgazione pubblica o che non siano strettamente necessari a rivelare la violazione.  </w:t>
      </w:r>
    </w:p>
    <w:p w14:paraId="0DC43155" w14:textId="77777777" w:rsidR="0096756A" w:rsidRPr="0096756A" w:rsidRDefault="0096756A" w:rsidP="0096756A">
      <w:pPr>
        <w:tabs>
          <w:tab w:val="left" w:pos="2694"/>
        </w:tabs>
        <w:spacing w:line="360" w:lineRule="auto"/>
        <w:jc w:val="both"/>
        <w:rPr>
          <w:rFonts w:ascii="Cambria" w:hAnsi="Cambria" w:cs="Arial"/>
          <w:bCs/>
          <w:color w:val="000000" w:themeColor="text1"/>
          <w:szCs w:val="22"/>
        </w:rPr>
      </w:pPr>
    </w:p>
    <w:p w14:paraId="3AA5552F" w14:textId="77777777" w:rsidR="0096756A" w:rsidRPr="0096756A" w:rsidRDefault="0096756A" w:rsidP="0096756A">
      <w:pPr>
        <w:tabs>
          <w:tab w:val="left" w:pos="2694"/>
        </w:tabs>
        <w:spacing w:line="360" w:lineRule="auto"/>
        <w:jc w:val="both"/>
        <w:rPr>
          <w:rFonts w:ascii="Cambria" w:hAnsi="Cambria" w:cs="Arial"/>
          <w:b/>
          <w:bCs/>
          <w:color w:val="000000" w:themeColor="text1"/>
          <w:szCs w:val="22"/>
        </w:rPr>
      </w:pPr>
      <w:r w:rsidRPr="0096756A">
        <w:rPr>
          <w:rFonts w:ascii="Cambria" w:hAnsi="Cambria" w:cs="Arial"/>
          <w:b/>
          <w:bCs/>
          <w:color w:val="000000" w:themeColor="text1"/>
          <w:szCs w:val="22"/>
        </w:rPr>
        <w:t>Rinunce e transazioni</w:t>
      </w:r>
    </w:p>
    <w:p w14:paraId="0696CDE5" w14:textId="73C1B49A" w:rsidR="00D81425" w:rsidRPr="00F14062" w:rsidRDefault="0096756A" w:rsidP="0096756A">
      <w:pPr>
        <w:tabs>
          <w:tab w:val="left" w:pos="2694"/>
        </w:tabs>
        <w:spacing w:line="360" w:lineRule="auto"/>
        <w:jc w:val="both"/>
        <w:rPr>
          <w:rFonts w:ascii="Cambria" w:hAnsi="Cambria" w:cs="Arial"/>
          <w:bCs/>
          <w:color w:val="000000" w:themeColor="text1"/>
          <w:szCs w:val="22"/>
        </w:rPr>
      </w:pPr>
      <w:r w:rsidRPr="0096756A">
        <w:rPr>
          <w:rFonts w:ascii="Cambria" w:hAnsi="Cambria" w:cs="Arial"/>
          <w:bCs/>
          <w:color w:val="000000" w:themeColor="text1"/>
          <w:szCs w:val="22"/>
        </w:rPr>
        <w:t xml:space="preserve">Le rinunce e le transazioni, integrali o parziali, che hanno ad oggetto diritti e tutele previste dal D.Lgs. 24/2023, non sono valide, salvo che siano effettuate nelle forme e nei modi di cui all’art. 2113, IV comma </w:t>
      </w:r>
      <w:proofErr w:type="gramStart"/>
      <w:r w:rsidRPr="0096756A">
        <w:rPr>
          <w:rFonts w:ascii="Cambria" w:hAnsi="Cambria" w:cs="Arial"/>
          <w:bCs/>
          <w:color w:val="000000" w:themeColor="text1"/>
          <w:szCs w:val="22"/>
        </w:rPr>
        <w:t>c.c..</w:t>
      </w:r>
      <w:proofErr w:type="gramEnd"/>
    </w:p>
    <w:p w14:paraId="7B243DF9" w14:textId="77777777" w:rsidR="00EC2B9B" w:rsidRPr="00F14062" w:rsidRDefault="00EC2B9B" w:rsidP="00F13152">
      <w:pPr>
        <w:tabs>
          <w:tab w:val="left" w:pos="2694"/>
        </w:tabs>
        <w:spacing w:line="360" w:lineRule="auto"/>
        <w:jc w:val="both"/>
        <w:rPr>
          <w:rFonts w:ascii="Cambria" w:hAnsi="Cambria" w:cs="Arial"/>
          <w:b/>
          <w:bCs/>
          <w:szCs w:val="22"/>
          <w:u w:val="single"/>
        </w:rPr>
      </w:pPr>
    </w:p>
    <w:p w14:paraId="445CAE7A" w14:textId="486B2AC0" w:rsidR="00043971" w:rsidRPr="00F14062" w:rsidRDefault="00437B2F"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2" w:name="_Toc152347137"/>
      <w:r w:rsidRPr="6C568860">
        <w:rPr>
          <w:rFonts w:ascii="Cambria" w:hAnsi="Cambria" w:cs="Arial"/>
          <w:b/>
          <w:bCs/>
          <w:u w:val="single"/>
        </w:rPr>
        <w:t>LE MISURE DI PROTEZIONE</w:t>
      </w:r>
      <w:bookmarkEnd w:id="12"/>
    </w:p>
    <w:p w14:paraId="1BD89466" w14:textId="77777777" w:rsidR="00433570" w:rsidRPr="00F14062" w:rsidRDefault="00433570" w:rsidP="00F13152">
      <w:pPr>
        <w:tabs>
          <w:tab w:val="left" w:pos="2694"/>
        </w:tabs>
        <w:spacing w:line="360" w:lineRule="auto"/>
        <w:jc w:val="both"/>
        <w:rPr>
          <w:rFonts w:ascii="Cambria" w:hAnsi="Cambria" w:cs="Arial"/>
          <w:szCs w:val="22"/>
        </w:rPr>
      </w:pPr>
      <w:r w:rsidRPr="00F14062">
        <w:rPr>
          <w:rFonts w:ascii="Cambria" w:hAnsi="Cambria" w:cs="Arial"/>
          <w:szCs w:val="22"/>
        </w:rPr>
        <w:t>Le misure di protezione, oltre che al segnalante, si applicano:</w:t>
      </w:r>
    </w:p>
    <w:p w14:paraId="5EC1BD3B"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a) al facilitatore (persona fisica che assiste il segnalante nel processo di segnalazione, operante all’interno del medesimo contesto lavorativo);</w:t>
      </w:r>
    </w:p>
    <w:p w14:paraId="498578C5"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b) alle persone del medesimo contesto lavorativo della persona segnalante, di colui che ha sporto una denuncia o di colui che ha effettuato una divulgazione pubblica e che sono legate ad essi da uno stabile legame affettivo o di parentela entro il quarto grado;</w:t>
      </w:r>
    </w:p>
    <w:p w14:paraId="2076EC78"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c) ai colleghi di lavoro della persona segnalante o della persona che ha sporto una denuncia o effettuato una divulgazione pubblica, che lavorano nel medesimo contesto lavorativo della stessa e che hanno con detta persona un rapporto abituale e corrente;</w:t>
      </w:r>
    </w:p>
    <w:p w14:paraId="0D5A7557" w14:textId="77777777" w:rsidR="00433570" w:rsidRPr="00F14062" w:rsidRDefault="00433570" w:rsidP="00F13152">
      <w:pPr>
        <w:spacing w:line="360" w:lineRule="auto"/>
        <w:jc w:val="both"/>
        <w:rPr>
          <w:rFonts w:ascii="Cambria" w:hAnsi="Cambria" w:cs="Arial"/>
          <w:szCs w:val="22"/>
        </w:rPr>
      </w:pPr>
      <w:r w:rsidRPr="00F14062">
        <w:rPr>
          <w:rFonts w:ascii="Cambria" w:hAnsi="Cambria" w:cs="Arial"/>
          <w:szCs w:val="22"/>
        </w:rPr>
        <w:t xml:space="preserve">d) 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w:t>
      </w:r>
      <w:proofErr w:type="gramStart"/>
      <w:r w:rsidRPr="00F14062">
        <w:rPr>
          <w:rFonts w:ascii="Cambria" w:hAnsi="Cambria" w:cs="Arial"/>
          <w:szCs w:val="22"/>
        </w:rPr>
        <w:t>predette</w:t>
      </w:r>
      <w:proofErr w:type="gramEnd"/>
      <w:r w:rsidRPr="00F14062">
        <w:rPr>
          <w:rFonts w:ascii="Cambria" w:hAnsi="Cambria" w:cs="Arial"/>
          <w:szCs w:val="22"/>
        </w:rPr>
        <w:t xml:space="preserve"> persone.</w:t>
      </w:r>
    </w:p>
    <w:p w14:paraId="6E505BA4" w14:textId="77777777" w:rsidR="00433570" w:rsidRPr="00F14062" w:rsidRDefault="00433570" w:rsidP="00F13152">
      <w:pPr>
        <w:tabs>
          <w:tab w:val="left" w:pos="2694"/>
        </w:tabs>
        <w:spacing w:line="360" w:lineRule="auto"/>
        <w:jc w:val="both"/>
        <w:rPr>
          <w:rFonts w:ascii="Cambria" w:hAnsi="Cambria" w:cs="Arial"/>
          <w:b/>
          <w:szCs w:val="22"/>
        </w:rPr>
      </w:pPr>
    </w:p>
    <w:p w14:paraId="4F57D2BB" w14:textId="553DEB79" w:rsidR="00C67992" w:rsidRPr="00F14062" w:rsidRDefault="00C67992" w:rsidP="00F13152">
      <w:pPr>
        <w:tabs>
          <w:tab w:val="left" w:pos="2694"/>
        </w:tabs>
        <w:spacing w:line="360" w:lineRule="auto"/>
        <w:jc w:val="both"/>
        <w:rPr>
          <w:rFonts w:ascii="Cambria" w:hAnsi="Cambria" w:cs="Arial"/>
          <w:szCs w:val="22"/>
        </w:rPr>
      </w:pPr>
      <w:r w:rsidRPr="00F14062">
        <w:rPr>
          <w:rFonts w:ascii="Cambria" w:hAnsi="Cambria" w:cs="Arial"/>
          <w:szCs w:val="22"/>
        </w:rPr>
        <w:lastRenderedPageBreak/>
        <w:t>In caso di segnalazioni anonime, se la persona segnalante è stata successivamente identificata e ha subito ritorsioni, le misure di protezione si applicano anche a quest’ultima.</w:t>
      </w:r>
    </w:p>
    <w:p w14:paraId="5AF01908" w14:textId="77777777" w:rsidR="00C67992" w:rsidRPr="00F14062" w:rsidRDefault="00C67992" w:rsidP="00F13152">
      <w:pPr>
        <w:tabs>
          <w:tab w:val="left" w:pos="2694"/>
        </w:tabs>
        <w:spacing w:line="360" w:lineRule="auto"/>
        <w:jc w:val="both"/>
        <w:rPr>
          <w:rFonts w:ascii="Cambria" w:hAnsi="Cambria" w:cs="Arial"/>
          <w:b/>
          <w:szCs w:val="22"/>
        </w:rPr>
      </w:pPr>
    </w:p>
    <w:p w14:paraId="09B6FBCD" w14:textId="0E1F3DBE" w:rsidR="00E47603" w:rsidRPr="00F14062" w:rsidRDefault="00E47603" w:rsidP="00F13152">
      <w:pPr>
        <w:tabs>
          <w:tab w:val="left" w:pos="2694"/>
        </w:tabs>
        <w:spacing w:line="360" w:lineRule="auto"/>
        <w:jc w:val="both"/>
        <w:rPr>
          <w:rFonts w:ascii="Cambria" w:hAnsi="Cambria" w:cs="Arial"/>
          <w:b/>
          <w:bCs/>
          <w:szCs w:val="22"/>
        </w:rPr>
      </w:pPr>
      <w:r w:rsidRPr="00F14062">
        <w:rPr>
          <w:rFonts w:ascii="Cambria" w:hAnsi="Cambria" w:cs="Arial"/>
          <w:b/>
          <w:bCs/>
          <w:szCs w:val="22"/>
        </w:rPr>
        <w:t>Divieto di ritorsion</w:t>
      </w:r>
      <w:r w:rsidR="00A157E6" w:rsidRPr="00F14062">
        <w:rPr>
          <w:rFonts w:ascii="Cambria" w:hAnsi="Cambria" w:cs="Arial"/>
          <w:b/>
          <w:bCs/>
          <w:szCs w:val="22"/>
        </w:rPr>
        <w:t>e</w:t>
      </w:r>
    </w:p>
    <w:p w14:paraId="2A6E6BD1" w14:textId="05D36A7F" w:rsidR="00043971" w:rsidRPr="00F14062" w:rsidRDefault="00555602" w:rsidP="00F13152">
      <w:pPr>
        <w:tabs>
          <w:tab w:val="left" w:pos="2694"/>
        </w:tabs>
        <w:spacing w:line="360" w:lineRule="auto"/>
        <w:jc w:val="both"/>
        <w:rPr>
          <w:rFonts w:ascii="Cambria" w:hAnsi="Cambria" w:cs="Arial"/>
          <w:szCs w:val="22"/>
        </w:rPr>
      </w:pPr>
      <w:r w:rsidRPr="00F14062">
        <w:rPr>
          <w:rFonts w:ascii="Cambria" w:hAnsi="Cambria" w:cs="Arial"/>
          <w:szCs w:val="22"/>
        </w:rPr>
        <w:t>I soggetti segnalanti non po</w:t>
      </w:r>
      <w:r w:rsidR="008512B6" w:rsidRPr="00F14062">
        <w:rPr>
          <w:rFonts w:ascii="Cambria" w:hAnsi="Cambria" w:cs="Arial"/>
          <w:szCs w:val="22"/>
        </w:rPr>
        <w:t>ssono subire alcuna ritorsione,</w:t>
      </w:r>
      <w:r w:rsidR="00043971" w:rsidRPr="00F14062">
        <w:rPr>
          <w:rFonts w:ascii="Cambria" w:hAnsi="Cambria" w:cs="Arial"/>
          <w:szCs w:val="22"/>
        </w:rPr>
        <w:t xml:space="preserve"> discriminazion</w:t>
      </w:r>
      <w:r w:rsidR="008512B6" w:rsidRPr="00F14062">
        <w:rPr>
          <w:rFonts w:ascii="Cambria" w:hAnsi="Cambria" w:cs="Arial"/>
          <w:szCs w:val="22"/>
        </w:rPr>
        <w:t>e</w:t>
      </w:r>
      <w:r w:rsidR="00043971" w:rsidRPr="00F14062">
        <w:rPr>
          <w:rFonts w:ascii="Cambria" w:hAnsi="Cambria" w:cs="Arial"/>
          <w:szCs w:val="22"/>
        </w:rPr>
        <w:t xml:space="preserve"> o comunque </w:t>
      </w:r>
      <w:r w:rsidR="008512B6" w:rsidRPr="00F14062">
        <w:rPr>
          <w:rFonts w:ascii="Cambria" w:hAnsi="Cambria" w:cs="Arial"/>
          <w:szCs w:val="22"/>
        </w:rPr>
        <w:t xml:space="preserve">non possono essere oggetto </w:t>
      </w:r>
      <w:r w:rsidR="00043971" w:rsidRPr="00F14062">
        <w:rPr>
          <w:rFonts w:ascii="Cambria" w:hAnsi="Cambria" w:cs="Arial"/>
          <w:szCs w:val="22"/>
        </w:rPr>
        <w:t xml:space="preserve">di penalizzazioni, dirette o indirette, per motivi collegati, direttamente o indirettamente, alla segnalazione. </w:t>
      </w:r>
    </w:p>
    <w:p w14:paraId="30A2B13F" w14:textId="58BACCE2"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Il segnalante non potrà, in ragione </w:t>
      </w:r>
      <w:r w:rsidR="008F4F13" w:rsidRPr="00F14062">
        <w:rPr>
          <w:rFonts w:ascii="Cambria" w:hAnsi="Cambria" w:cs="Arial"/>
          <w:szCs w:val="22"/>
        </w:rPr>
        <w:t>della</w:t>
      </w:r>
      <w:r w:rsidRPr="00F14062">
        <w:rPr>
          <w:rFonts w:ascii="Cambria" w:hAnsi="Cambria" w:cs="Arial"/>
          <w:szCs w:val="22"/>
        </w:rPr>
        <w:t xml:space="preserve"> segnalazione, essere sanzionato, demansionato, licenziato, trasferito o sottoposto ad altra misura organizzativa avente effetti negativi, diretti o indiretti, sulle condizioni di lavoro. </w:t>
      </w:r>
    </w:p>
    <w:p w14:paraId="6C767B7A" w14:textId="327CAC02" w:rsidR="00043971"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Il licenziamento ritorsivo o discriminatorio, il mutamento di mansioni o qualsiasi altra misura distorsiva nei confronti del soggetto segnalante sono nulli ai sensi degli art. 17 e 19 del D. Lgs. 24/2023. </w:t>
      </w:r>
    </w:p>
    <w:p w14:paraId="4377340F" w14:textId="7F0F5288" w:rsidR="003E043E"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 xml:space="preserve">L’adozione di misure ritenute distorsive nei confronti del segnalante può essere segnalata </w:t>
      </w:r>
      <w:r w:rsidR="004F7B88" w:rsidRPr="00F14062">
        <w:rPr>
          <w:rFonts w:ascii="Cambria" w:hAnsi="Cambria" w:cs="Arial"/>
          <w:szCs w:val="22"/>
        </w:rPr>
        <w:t xml:space="preserve">dall’interessato </w:t>
      </w:r>
      <w:r w:rsidRPr="00F14062">
        <w:rPr>
          <w:rFonts w:ascii="Cambria" w:hAnsi="Cambria" w:cs="Arial"/>
          <w:szCs w:val="22"/>
        </w:rPr>
        <w:t>all’A</w:t>
      </w:r>
      <w:r w:rsidR="003A46FC" w:rsidRPr="00F14062">
        <w:rPr>
          <w:rFonts w:ascii="Cambria" w:hAnsi="Cambria" w:cs="Arial"/>
          <w:szCs w:val="22"/>
        </w:rPr>
        <w:t>NAC</w:t>
      </w:r>
      <w:r w:rsidRPr="00F14062">
        <w:rPr>
          <w:rFonts w:ascii="Cambria" w:hAnsi="Cambria" w:cs="Arial"/>
          <w:szCs w:val="22"/>
        </w:rPr>
        <w:t xml:space="preserve"> per l’</w:t>
      </w:r>
      <w:r w:rsidR="004F7B88" w:rsidRPr="00F14062">
        <w:rPr>
          <w:rFonts w:ascii="Cambria" w:hAnsi="Cambria" w:cs="Arial"/>
          <w:szCs w:val="22"/>
        </w:rPr>
        <w:t xml:space="preserve">emissione delle </w:t>
      </w:r>
      <w:r w:rsidRPr="00F14062">
        <w:rPr>
          <w:rFonts w:ascii="Cambria" w:hAnsi="Cambria" w:cs="Arial"/>
          <w:szCs w:val="22"/>
        </w:rPr>
        <w:t>conseguenti</w:t>
      </w:r>
      <w:r w:rsidR="004F7B88" w:rsidRPr="00F14062">
        <w:rPr>
          <w:rFonts w:ascii="Cambria" w:hAnsi="Cambria" w:cs="Arial"/>
          <w:szCs w:val="22"/>
        </w:rPr>
        <w:t xml:space="preserve"> sanzioni ovvero può essere adita la competente </w:t>
      </w:r>
      <w:r w:rsidRPr="00F14062">
        <w:rPr>
          <w:rFonts w:ascii="Cambria" w:hAnsi="Cambria" w:cs="Arial"/>
          <w:szCs w:val="22"/>
        </w:rPr>
        <w:t>Autorità Giudiziari</w:t>
      </w:r>
      <w:r w:rsidR="004F7B88" w:rsidRPr="00F14062">
        <w:rPr>
          <w:rFonts w:ascii="Cambria" w:hAnsi="Cambria" w:cs="Arial"/>
          <w:szCs w:val="22"/>
        </w:rPr>
        <w:t>a o Amministrativa</w:t>
      </w:r>
      <w:r w:rsidRPr="00F14062">
        <w:rPr>
          <w:rFonts w:ascii="Cambria" w:hAnsi="Cambria" w:cs="Arial"/>
          <w:szCs w:val="22"/>
        </w:rPr>
        <w:t xml:space="preserve"> per la tutela delle </w:t>
      </w:r>
      <w:r w:rsidR="00F156EC" w:rsidRPr="00F14062">
        <w:rPr>
          <w:rFonts w:ascii="Cambria" w:hAnsi="Cambria" w:cs="Arial"/>
          <w:szCs w:val="22"/>
        </w:rPr>
        <w:t xml:space="preserve">posizioni </w:t>
      </w:r>
      <w:r w:rsidRPr="00F14062">
        <w:rPr>
          <w:rFonts w:ascii="Cambria" w:hAnsi="Cambria" w:cs="Arial"/>
          <w:szCs w:val="22"/>
        </w:rPr>
        <w:t xml:space="preserve">giuridiche soggettive lese. </w:t>
      </w:r>
    </w:p>
    <w:p w14:paraId="46704482" w14:textId="77777777" w:rsidR="005838AB" w:rsidRPr="00F14062" w:rsidRDefault="005838AB" w:rsidP="00F13152">
      <w:pPr>
        <w:tabs>
          <w:tab w:val="left" w:pos="2694"/>
        </w:tabs>
        <w:spacing w:line="360" w:lineRule="auto"/>
        <w:jc w:val="both"/>
        <w:rPr>
          <w:rFonts w:ascii="Cambria" w:hAnsi="Cambria" w:cs="Arial"/>
          <w:szCs w:val="22"/>
        </w:rPr>
      </w:pPr>
    </w:p>
    <w:p w14:paraId="19639659" w14:textId="77777777" w:rsidR="00ED1C7D" w:rsidRPr="00F14062" w:rsidRDefault="00ED1C7D" w:rsidP="00F13152">
      <w:pPr>
        <w:spacing w:line="360" w:lineRule="auto"/>
        <w:jc w:val="both"/>
        <w:rPr>
          <w:rFonts w:ascii="Cambria" w:hAnsi="Cambria" w:cs="Arial"/>
          <w:b/>
          <w:bCs/>
          <w:szCs w:val="22"/>
        </w:rPr>
      </w:pPr>
      <w:r w:rsidRPr="00F14062">
        <w:rPr>
          <w:rFonts w:ascii="Cambria" w:hAnsi="Cambria" w:cs="Arial"/>
          <w:b/>
          <w:bCs/>
          <w:szCs w:val="22"/>
        </w:rPr>
        <w:t>Misure di sostegno</w:t>
      </w:r>
    </w:p>
    <w:p w14:paraId="5E2129C8" w14:textId="078D4F6F" w:rsidR="007D04B8" w:rsidRPr="00F14062" w:rsidRDefault="007D04B8" w:rsidP="00F13152">
      <w:pPr>
        <w:spacing w:line="360" w:lineRule="auto"/>
        <w:jc w:val="both"/>
        <w:rPr>
          <w:rFonts w:ascii="Cambria" w:hAnsi="Cambria" w:cs="Arial"/>
          <w:szCs w:val="22"/>
        </w:rPr>
      </w:pPr>
      <w:r w:rsidRPr="00F14062">
        <w:rPr>
          <w:rFonts w:ascii="Cambria" w:hAnsi="Cambria" w:cs="Arial"/>
          <w:szCs w:val="22"/>
        </w:rPr>
        <w:t>È</w:t>
      </w:r>
      <w:r w:rsidR="00F20546" w:rsidRPr="00F14062">
        <w:rPr>
          <w:rFonts w:ascii="Cambria" w:hAnsi="Cambria" w:cs="Arial"/>
          <w:szCs w:val="22"/>
        </w:rPr>
        <w:t>, inoltre,</w:t>
      </w:r>
      <w:r w:rsidRPr="00F14062">
        <w:rPr>
          <w:rFonts w:ascii="Cambria" w:hAnsi="Cambria" w:cs="Arial"/>
          <w:szCs w:val="22"/>
        </w:rPr>
        <w:t xml:space="preserve"> istituto presso l’ANAC l’elenco degli enti del Terzo settore che forniscono alle persone segnalanti misure di sostegno. L’elenco, pubblicato dall’ANAC sul proprio sito, riporta i nominativi degli enti del terzo settore che esercitano, secondo le previsioni dei rispettivi statuti, le attività di cui all’articolo 5, comma 1, lettere v) e w), del decreto legislativo 3 luglio 2017, n. 117</w:t>
      </w:r>
      <w:r w:rsidR="00542B3F" w:rsidRPr="00F14062">
        <w:rPr>
          <w:rFonts w:ascii="Cambria" w:hAnsi="Cambria" w:cs="Arial"/>
          <w:szCs w:val="22"/>
        </w:rPr>
        <w:t xml:space="preserve">, </w:t>
      </w:r>
      <w:r w:rsidRPr="00F14062">
        <w:rPr>
          <w:rFonts w:ascii="Cambria" w:hAnsi="Cambria" w:cs="Arial"/>
          <w:szCs w:val="22"/>
        </w:rPr>
        <w:t>e che hanno stipulato convenzioni con ANAC.</w:t>
      </w:r>
    </w:p>
    <w:p w14:paraId="363D0622" w14:textId="04877BC4" w:rsidR="007D04B8" w:rsidRPr="00F14062" w:rsidRDefault="007D04B8" w:rsidP="00F13152">
      <w:pPr>
        <w:spacing w:line="360" w:lineRule="auto"/>
        <w:jc w:val="both"/>
        <w:rPr>
          <w:rFonts w:ascii="Cambria" w:hAnsi="Cambria" w:cs="Arial"/>
          <w:szCs w:val="22"/>
        </w:rPr>
      </w:pPr>
      <w:r w:rsidRPr="00F14062">
        <w:rPr>
          <w:rFonts w:ascii="Cambria" w:hAnsi="Cambria" w:cs="Arial"/>
          <w:szCs w:val="22"/>
        </w:rPr>
        <w:t xml:space="preserve">Le misure di sostegno fornite dagli enti consistono in informazioni, assistenza e consulenze a titolo gratuito sulle modalità di segnalazione e sulla protezione dalle ritorsioni offerta dalle disposizioni normative nazionali e da quelle dell'Unione europea, sui diritti della </w:t>
      </w:r>
      <w:r w:rsidR="00503048" w:rsidRPr="00F14062">
        <w:rPr>
          <w:rFonts w:ascii="Cambria" w:hAnsi="Cambria" w:cs="Arial"/>
          <w:szCs w:val="22"/>
        </w:rPr>
        <w:t>persona coinvolta</w:t>
      </w:r>
      <w:r w:rsidRPr="00F14062">
        <w:rPr>
          <w:rFonts w:ascii="Cambria" w:hAnsi="Cambria" w:cs="Arial"/>
          <w:szCs w:val="22"/>
        </w:rPr>
        <w:t>, nonché sulle modalità e condizioni di accesso al patrocinio a spese dello Stato.</w:t>
      </w:r>
    </w:p>
    <w:p w14:paraId="6F62D68C" w14:textId="77777777" w:rsidR="00043971" w:rsidRPr="00F14062" w:rsidRDefault="00043971" w:rsidP="00F13152">
      <w:pPr>
        <w:tabs>
          <w:tab w:val="left" w:pos="2694"/>
        </w:tabs>
        <w:spacing w:line="360" w:lineRule="auto"/>
        <w:jc w:val="both"/>
        <w:rPr>
          <w:rFonts w:ascii="Cambria" w:hAnsi="Cambria" w:cs="Arial"/>
          <w:szCs w:val="22"/>
        </w:rPr>
      </w:pPr>
    </w:p>
    <w:p w14:paraId="3DCDA090" w14:textId="1070F907" w:rsidR="00043971" w:rsidRPr="00F14062" w:rsidRDefault="00924F97"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3" w:name="_Toc152347138"/>
      <w:r w:rsidRPr="6C568860">
        <w:rPr>
          <w:rFonts w:ascii="Cambria" w:hAnsi="Cambria" w:cs="Arial"/>
          <w:b/>
          <w:bCs/>
          <w:u w:val="single"/>
        </w:rPr>
        <w:t>CONSERVAZIONE DELLA DOCUMENTAZIONE</w:t>
      </w:r>
      <w:bookmarkEnd w:id="13"/>
    </w:p>
    <w:p w14:paraId="2E5A8FE6" w14:textId="3D742A26" w:rsidR="003D70D4" w:rsidRPr="00F14062" w:rsidRDefault="00043971" w:rsidP="00F13152">
      <w:pPr>
        <w:tabs>
          <w:tab w:val="left" w:pos="2694"/>
        </w:tabs>
        <w:spacing w:line="360" w:lineRule="auto"/>
        <w:jc w:val="both"/>
        <w:rPr>
          <w:rFonts w:ascii="Cambria" w:hAnsi="Cambria" w:cs="Arial"/>
          <w:szCs w:val="22"/>
        </w:rPr>
      </w:pPr>
      <w:r w:rsidRPr="00F14062">
        <w:rPr>
          <w:rFonts w:ascii="Cambria" w:hAnsi="Cambria" w:cs="Arial"/>
          <w:szCs w:val="22"/>
        </w:rPr>
        <w:t>Le segnalazioni interne e la relativa documentazione sono conservate per il tempo necessario al trattamento della segnalazione e comunque non oltre cinque anni a decorrere dalla data della comunicazione dell'esito finale della procedura di segnalazione</w:t>
      </w:r>
      <w:r w:rsidR="00C6747E" w:rsidRPr="00F14062">
        <w:rPr>
          <w:rFonts w:ascii="Cambria" w:hAnsi="Cambria" w:cs="Arial"/>
          <w:szCs w:val="22"/>
        </w:rPr>
        <w:t>, nel rispetto degli obblighi di riservatezza prescritti dalla normativa.</w:t>
      </w:r>
      <w:r w:rsidRPr="00F14062">
        <w:rPr>
          <w:rFonts w:ascii="Cambria" w:hAnsi="Cambria" w:cs="Arial"/>
          <w:szCs w:val="22"/>
        </w:rPr>
        <w:t xml:space="preserve"> </w:t>
      </w:r>
    </w:p>
    <w:p w14:paraId="189899DA" w14:textId="77777777" w:rsidR="008409DD" w:rsidRPr="00F14062" w:rsidRDefault="008409DD" w:rsidP="00F13152">
      <w:pPr>
        <w:tabs>
          <w:tab w:val="left" w:pos="2694"/>
        </w:tabs>
        <w:spacing w:line="360" w:lineRule="auto"/>
        <w:jc w:val="both"/>
        <w:rPr>
          <w:rFonts w:ascii="Cambria" w:hAnsi="Cambria" w:cs="Arial"/>
          <w:szCs w:val="22"/>
        </w:rPr>
      </w:pPr>
    </w:p>
    <w:p w14:paraId="14E8827F" w14:textId="256013B7" w:rsidR="00491E1A" w:rsidRPr="00F14062" w:rsidRDefault="00755CBD" w:rsidP="00F13152">
      <w:pPr>
        <w:tabs>
          <w:tab w:val="left" w:pos="2694"/>
        </w:tabs>
        <w:spacing w:line="360" w:lineRule="auto"/>
        <w:jc w:val="both"/>
        <w:rPr>
          <w:rFonts w:ascii="Cambria" w:hAnsi="Cambria" w:cs="Arial"/>
          <w:szCs w:val="22"/>
        </w:rPr>
      </w:pPr>
      <w:r w:rsidRPr="00F14062">
        <w:rPr>
          <w:rFonts w:ascii="Cambria" w:hAnsi="Cambria" w:cs="Arial"/>
          <w:szCs w:val="22"/>
        </w:rPr>
        <w:lastRenderedPageBreak/>
        <w:t>Tutta la</w:t>
      </w:r>
      <w:r w:rsidR="008409DD" w:rsidRPr="00F14062">
        <w:rPr>
          <w:rFonts w:ascii="Cambria" w:hAnsi="Cambria" w:cs="Arial"/>
          <w:szCs w:val="22"/>
        </w:rPr>
        <w:t xml:space="preserve"> documentazione cartacea relativa alla segnalazione sarà raccolta, utilizzata, conservata e archiviata nel rispetto della vigente normativa in materia privacy. </w:t>
      </w:r>
      <w:r w:rsidR="00491E1A" w:rsidRPr="00F14062">
        <w:rPr>
          <w:rFonts w:ascii="Cambria" w:hAnsi="Cambria" w:cs="Arial"/>
          <w:szCs w:val="22"/>
        </w:rPr>
        <w:t>I dati personali trattati nell’ambito della gestione di segnalazioni devono essere protetti con misure di sicurezza tecniche ed organizzative adeguate secondo il livello di rischio connesso.</w:t>
      </w:r>
      <w:r w:rsidR="001A3CAA" w:rsidRPr="00F14062">
        <w:rPr>
          <w:rFonts w:ascii="Cambria" w:hAnsi="Cambria" w:cs="Arial"/>
          <w:szCs w:val="22"/>
        </w:rPr>
        <w:t xml:space="preserve"> </w:t>
      </w:r>
      <w:r w:rsidR="00491E1A" w:rsidRPr="00F14062">
        <w:rPr>
          <w:rFonts w:ascii="Cambria" w:hAnsi="Cambria" w:cs="Arial"/>
          <w:szCs w:val="22"/>
        </w:rPr>
        <w:t xml:space="preserve">In tale ottica, pertanto, </w:t>
      </w:r>
      <w:r w:rsidR="001A3CAA" w:rsidRPr="00F14062">
        <w:rPr>
          <w:rFonts w:ascii="Cambria" w:hAnsi="Cambria" w:cs="Arial"/>
          <w:szCs w:val="22"/>
        </w:rPr>
        <w:t>vengono messe</w:t>
      </w:r>
      <w:r w:rsidR="00491E1A" w:rsidRPr="00F14062">
        <w:rPr>
          <w:rFonts w:ascii="Cambria" w:hAnsi="Cambria" w:cs="Arial"/>
          <w:szCs w:val="22"/>
        </w:rPr>
        <w:t xml:space="preserve"> in atto misure tecniche ed organizzative idonee a garantire un livello di sicurezza adeguato al rischio del trattamento dei dati personali. A tal riguardo, anche in relazione alle conoscenze acquisite in base al progresso tecnico e tecnologico, alla natura dei dati personali trattati e alle caratteristiche delle operazioni di trattamento, dovranno essere tenuti in conto in special modo i rischi che derivano dalla distruzione, dalla perdita, dalla modifica, dalla divulgazione non autorizzata o dall’accesso non autorizzato, anche accidentale, ai dati personali. </w:t>
      </w:r>
    </w:p>
    <w:p w14:paraId="533A44D6" w14:textId="77777777" w:rsidR="00491E1A" w:rsidRPr="00F14062" w:rsidRDefault="00491E1A" w:rsidP="00F13152">
      <w:pPr>
        <w:tabs>
          <w:tab w:val="left" w:pos="2694"/>
        </w:tabs>
        <w:spacing w:line="360" w:lineRule="auto"/>
        <w:jc w:val="both"/>
        <w:rPr>
          <w:rFonts w:ascii="Cambria" w:hAnsi="Cambria" w:cs="Arial"/>
          <w:szCs w:val="22"/>
        </w:rPr>
      </w:pPr>
    </w:p>
    <w:p w14:paraId="44FA6831" w14:textId="6DE05C1A" w:rsidR="00043971" w:rsidRPr="00F14062" w:rsidRDefault="008409DD" w:rsidP="00F13152">
      <w:pPr>
        <w:tabs>
          <w:tab w:val="left" w:pos="2694"/>
        </w:tabs>
        <w:spacing w:line="360" w:lineRule="auto"/>
        <w:jc w:val="both"/>
        <w:rPr>
          <w:rFonts w:ascii="Cambria" w:hAnsi="Cambria" w:cs="Arial"/>
          <w:szCs w:val="22"/>
        </w:rPr>
      </w:pPr>
      <w:r w:rsidRPr="00F14062">
        <w:rPr>
          <w:rFonts w:ascii="Cambria" w:hAnsi="Cambria" w:cs="Arial"/>
          <w:szCs w:val="22"/>
        </w:rPr>
        <w:t>Inoltre, i dati personali non manifestamente utili al trattamento di una specifica segnalazione non devono essere oggetto di raccolta ovvero, ove raccolti, devono essere prontamente cancellati.</w:t>
      </w:r>
    </w:p>
    <w:p w14:paraId="18C8F73E" w14:textId="77777777" w:rsidR="008409DD" w:rsidRPr="00F14062" w:rsidRDefault="008409DD" w:rsidP="00F13152">
      <w:pPr>
        <w:tabs>
          <w:tab w:val="left" w:pos="2694"/>
        </w:tabs>
        <w:spacing w:line="360" w:lineRule="auto"/>
        <w:jc w:val="both"/>
        <w:rPr>
          <w:rFonts w:ascii="Cambria" w:hAnsi="Cambria" w:cs="Arial"/>
          <w:szCs w:val="22"/>
        </w:rPr>
      </w:pPr>
    </w:p>
    <w:p w14:paraId="557BE69B" w14:textId="1B70CA49" w:rsidR="00043971" w:rsidRPr="00F14062" w:rsidRDefault="0073368E" w:rsidP="6C568860">
      <w:pPr>
        <w:pStyle w:val="Paragrafoelenco"/>
        <w:numPr>
          <w:ilvl w:val="0"/>
          <w:numId w:val="10"/>
        </w:numPr>
        <w:tabs>
          <w:tab w:val="left" w:pos="2694"/>
        </w:tabs>
        <w:spacing w:line="360" w:lineRule="auto"/>
        <w:jc w:val="both"/>
        <w:outlineLvl w:val="0"/>
        <w:rPr>
          <w:rFonts w:ascii="Cambria" w:hAnsi="Cambria" w:cs="Arial"/>
          <w:b/>
          <w:bCs/>
          <w:u w:val="single"/>
        </w:rPr>
      </w:pPr>
      <w:bookmarkStart w:id="14" w:name="_Toc152347139"/>
      <w:r w:rsidRPr="6C568860">
        <w:rPr>
          <w:rFonts w:ascii="Cambria" w:hAnsi="Cambria" w:cs="Arial"/>
          <w:b/>
          <w:bCs/>
          <w:u w:val="single"/>
        </w:rPr>
        <w:t>DIFFUSIONE DELLA PRESENTE PROCEDURA</w:t>
      </w:r>
      <w:bookmarkEnd w:id="14"/>
    </w:p>
    <w:p w14:paraId="0D4ABB1A" w14:textId="5156F478" w:rsidR="00043971" w:rsidRDefault="00755CBD" w:rsidP="00F13152">
      <w:pPr>
        <w:tabs>
          <w:tab w:val="left" w:pos="2694"/>
        </w:tabs>
        <w:spacing w:line="360" w:lineRule="auto"/>
        <w:jc w:val="both"/>
        <w:rPr>
          <w:rFonts w:ascii="Cambria" w:hAnsi="Cambria" w:cs="Arial"/>
          <w:szCs w:val="22"/>
        </w:rPr>
      </w:pPr>
      <w:r w:rsidRPr="00F14062">
        <w:rPr>
          <w:rFonts w:ascii="Cambria" w:hAnsi="Cambria" w:cs="Arial"/>
          <w:szCs w:val="22"/>
        </w:rPr>
        <w:t>La Società</w:t>
      </w:r>
      <w:r w:rsidR="00C4779C" w:rsidRPr="00F14062">
        <w:rPr>
          <w:rFonts w:ascii="Cambria" w:hAnsi="Cambria" w:cs="Arial"/>
          <w:szCs w:val="22"/>
        </w:rPr>
        <w:t xml:space="preserve"> </w:t>
      </w:r>
      <w:r w:rsidR="00043971" w:rsidRPr="00F14062">
        <w:rPr>
          <w:rFonts w:ascii="Cambria" w:hAnsi="Cambria" w:cs="Arial"/>
          <w:szCs w:val="22"/>
        </w:rPr>
        <w:t>provvede a</w:t>
      </w:r>
      <w:r w:rsidR="005838AB" w:rsidRPr="00F14062">
        <w:rPr>
          <w:rFonts w:ascii="Cambria" w:hAnsi="Cambria" w:cs="Arial"/>
          <w:szCs w:val="22"/>
        </w:rPr>
        <w:t xml:space="preserve"> dare visibilità al</w:t>
      </w:r>
      <w:r w:rsidR="006D3C02" w:rsidRPr="00F14062">
        <w:rPr>
          <w:rFonts w:ascii="Cambria" w:hAnsi="Cambria" w:cs="Arial"/>
          <w:szCs w:val="22"/>
        </w:rPr>
        <w:t>la presente procedura</w:t>
      </w:r>
      <w:r w:rsidR="005838AB" w:rsidRPr="00F14062">
        <w:rPr>
          <w:rFonts w:ascii="Cambria" w:hAnsi="Cambria" w:cs="Arial"/>
          <w:szCs w:val="22"/>
        </w:rPr>
        <w:t xml:space="preserve"> </w:t>
      </w:r>
      <w:r w:rsidR="006D3C02" w:rsidRPr="00F14062">
        <w:rPr>
          <w:rFonts w:ascii="Cambria" w:hAnsi="Cambria" w:cs="Arial"/>
          <w:szCs w:val="22"/>
        </w:rPr>
        <w:t xml:space="preserve">tramite </w:t>
      </w:r>
      <w:r w:rsidR="00CF2D6D" w:rsidRPr="00F14062">
        <w:rPr>
          <w:rFonts w:ascii="Cambria" w:hAnsi="Cambria" w:cs="Arial"/>
          <w:szCs w:val="22"/>
        </w:rPr>
        <w:t xml:space="preserve">pubblicazione sul sito web della Società reperibile al link </w:t>
      </w:r>
      <w:r w:rsidR="008D6AE4">
        <w:rPr>
          <w:rFonts w:ascii="Cambria" w:hAnsi="Cambria" w:cs="Arial"/>
          <w:szCs w:val="22"/>
        </w:rPr>
        <w:t>…</w:t>
      </w:r>
      <w:hyperlink r:id="rId12" w:history="1"/>
      <w:r w:rsidR="008F6A51">
        <w:rPr>
          <w:rFonts w:ascii="Cambria" w:hAnsi="Cambria" w:cs="Arial"/>
          <w:szCs w:val="22"/>
        </w:rPr>
        <w:t>,</w:t>
      </w:r>
      <w:r w:rsidR="00C80FAC" w:rsidRPr="00F14062">
        <w:rPr>
          <w:rFonts w:ascii="Cambria" w:hAnsi="Cambria" w:cs="Arial"/>
          <w:color w:val="000000" w:themeColor="text1"/>
          <w:szCs w:val="22"/>
        </w:rPr>
        <w:t xml:space="preserve"> </w:t>
      </w:r>
      <w:r w:rsidR="00C80FAC" w:rsidRPr="00F14062">
        <w:rPr>
          <w:rFonts w:ascii="Cambria" w:hAnsi="Cambria" w:cs="Arial"/>
          <w:szCs w:val="22"/>
        </w:rPr>
        <w:t xml:space="preserve">nonché tramite </w:t>
      </w:r>
      <w:r w:rsidR="006D3C02" w:rsidRPr="00F14062">
        <w:rPr>
          <w:rFonts w:ascii="Cambria" w:hAnsi="Cambria" w:cs="Arial"/>
          <w:szCs w:val="22"/>
        </w:rPr>
        <w:t>affissione nei</w:t>
      </w:r>
      <w:r w:rsidR="005838AB" w:rsidRPr="00F14062">
        <w:rPr>
          <w:rFonts w:ascii="Cambria" w:hAnsi="Cambria" w:cs="Arial"/>
          <w:szCs w:val="22"/>
        </w:rPr>
        <w:t xml:space="preserve"> luoghi di lavoro.</w:t>
      </w:r>
    </w:p>
    <w:p w14:paraId="559352D5" w14:textId="30F259B5" w:rsidR="00B82737" w:rsidRDefault="00C04724" w:rsidP="00F13152">
      <w:pPr>
        <w:tabs>
          <w:tab w:val="left" w:pos="2694"/>
        </w:tabs>
        <w:spacing w:line="360" w:lineRule="auto"/>
        <w:jc w:val="both"/>
        <w:rPr>
          <w:rFonts w:ascii="Cambria" w:hAnsi="Cambria" w:cs="Arial"/>
          <w:szCs w:val="22"/>
        </w:rPr>
      </w:pPr>
      <w:r w:rsidRPr="00C04724">
        <w:rPr>
          <w:rFonts w:ascii="Cambria" w:hAnsi="Cambria" w:cs="Arial"/>
        </w:rPr>
        <w:t>Della presente procedura viene effettuata apposita attività formativa ed informativa. </w:t>
      </w:r>
    </w:p>
    <w:p w14:paraId="58737633" w14:textId="77777777" w:rsidR="00206B05" w:rsidRDefault="00206B05" w:rsidP="00F13152">
      <w:pPr>
        <w:tabs>
          <w:tab w:val="left" w:pos="2694"/>
        </w:tabs>
        <w:spacing w:line="360" w:lineRule="auto"/>
        <w:jc w:val="both"/>
        <w:rPr>
          <w:rFonts w:ascii="Cambria" w:hAnsi="Cambria" w:cs="Arial"/>
          <w:szCs w:val="22"/>
        </w:rPr>
      </w:pPr>
    </w:p>
    <w:p w14:paraId="67DE99FF" w14:textId="77777777" w:rsidR="002C37F0" w:rsidRDefault="002C37F0" w:rsidP="00F13152">
      <w:pPr>
        <w:tabs>
          <w:tab w:val="left" w:pos="2694"/>
        </w:tabs>
        <w:spacing w:line="360" w:lineRule="auto"/>
        <w:jc w:val="both"/>
        <w:rPr>
          <w:rFonts w:ascii="Cambria" w:hAnsi="Cambria" w:cs="Arial"/>
          <w:szCs w:val="22"/>
        </w:rPr>
      </w:pPr>
    </w:p>
    <w:p w14:paraId="1FB5493E" w14:textId="77777777" w:rsidR="002C37F0" w:rsidRDefault="002C37F0" w:rsidP="00F13152">
      <w:pPr>
        <w:tabs>
          <w:tab w:val="left" w:pos="2694"/>
        </w:tabs>
        <w:spacing w:line="360" w:lineRule="auto"/>
        <w:jc w:val="both"/>
        <w:rPr>
          <w:rFonts w:ascii="Cambria" w:hAnsi="Cambria" w:cs="Arial"/>
          <w:szCs w:val="22"/>
        </w:rPr>
      </w:pPr>
    </w:p>
    <w:p w14:paraId="68B18BE7" w14:textId="77777777" w:rsidR="002C37F0" w:rsidRDefault="002C37F0" w:rsidP="00F13152">
      <w:pPr>
        <w:tabs>
          <w:tab w:val="left" w:pos="2694"/>
        </w:tabs>
        <w:spacing w:line="360" w:lineRule="auto"/>
        <w:jc w:val="both"/>
        <w:rPr>
          <w:rFonts w:ascii="Cambria" w:hAnsi="Cambria" w:cs="Arial"/>
          <w:szCs w:val="22"/>
        </w:rPr>
      </w:pPr>
    </w:p>
    <w:p w14:paraId="06F6F589" w14:textId="77777777" w:rsidR="002C37F0" w:rsidRDefault="002C37F0" w:rsidP="00F13152">
      <w:pPr>
        <w:tabs>
          <w:tab w:val="left" w:pos="2694"/>
        </w:tabs>
        <w:spacing w:line="360" w:lineRule="auto"/>
        <w:jc w:val="both"/>
        <w:rPr>
          <w:rFonts w:ascii="Cambria" w:hAnsi="Cambria" w:cs="Arial"/>
          <w:szCs w:val="22"/>
        </w:rPr>
      </w:pPr>
    </w:p>
    <w:p w14:paraId="7A4A9336" w14:textId="77777777" w:rsidR="002C37F0" w:rsidRDefault="002C37F0" w:rsidP="00F13152">
      <w:pPr>
        <w:tabs>
          <w:tab w:val="left" w:pos="2694"/>
        </w:tabs>
        <w:spacing w:line="360" w:lineRule="auto"/>
        <w:jc w:val="both"/>
        <w:rPr>
          <w:rFonts w:ascii="Cambria" w:hAnsi="Cambria" w:cs="Arial"/>
          <w:szCs w:val="22"/>
        </w:rPr>
      </w:pPr>
    </w:p>
    <w:p w14:paraId="527F599B" w14:textId="77777777" w:rsidR="002C37F0" w:rsidRDefault="002C37F0" w:rsidP="00F13152">
      <w:pPr>
        <w:tabs>
          <w:tab w:val="left" w:pos="2694"/>
        </w:tabs>
        <w:spacing w:line="360" w:lineRule="auto"/>
        <w:jc w:val="both"/>
        <w:rPr>
          <w:rFonts w:ascii="Cambria" w:hAnsi="Cambria" w:cs="Arial"/>
          <w:szCs w:val="22"/>
        </w:rPr>
      </w:pPr>
    </w:p>
    <w:p w14:paraId="04870097" w14:textId="77777777" w:rsidR="002C37F0" w:rsidRDefault="002C37F0" w:rsidP="00F13152">
      <w:pPr>
        <w:tabs>
          <w:tab w:val="left" w:pos="2694"/>
        </w:tabs>
        <w:spacing w:line="360" w:lineRule="auto"/>
        <w:jc w:val="both"/>
        <w:rPr>
          <w:rFonts w:ascii="Cambria" w:hAnsi="Cambria" w:cs="Arial"/>
          <w:szCs w:val="22"/>
        </w:rPr>
      </w:pPr>
    </w:p>
    <w:p w14:paraId="70E9F594" w14:textId="77777777" w:rsidR="002C37F0" w:rsidRDefault="002C37F0" w:rsidP="00F13152">
      <w:pPr>
        <w:tabs>
          <w:tab w:val="left" w:pos="2694"/>
        </w:tabs>
        <w:spacing w:line="360" w:lineRule="auto"/>
        <w:jc w:val="both"/>
        <w:rPr>
          <w:rFonts w:ascii="Cambria" w:hAnsi="Cambria" w:cs="Arial"/>
          <w:szCs w:val="22"/>
        </w:rPr>
      </w:pPr>
    </w:p>
    <w:p w14:paraId="5BCC76C1" w14:textId="77777777" w:rsidR="002C37F0" w:rsidRDefault="002C37F0" w:rsidP="00F13152">
      <w:pPr>
        <w:tabs>
          <w:tab w:val="left" w:pos="2694"/>
        </w:tabs>
        <w:spacing w:line="360" w:lineRule="auto"/>
        <w:jc w:val="both"/>
        <w:rPr>
          <w:rFonts w:ascii="Cambria" w:hAnsi="Cambria" w:cs="Arial"/>
          <w:szCs w:val="22"/>
        </w:rPr>
      </w:pPr>
    </w:p>
    <w:p w14:paraId="3EB568A1" w14:textId="77777777" w:rsidR="002C37F0" w:rsidRDefault="002C37F0" w:rsidP="00F13152">
      <w:pPr>
        <w:tabs>
          <w:tab w:val="left" w:pos="2694"/>
        </w:tabs>
        <w:spacing w:line="360" w:lineRule="auto"/>
        <w:jc w:val="both"/>
        <w:rPr>
          <w:rFonts w:ascii="Cambria" w:hAnsi="Cambria" w:cs="Arial"/>
          <w:szCs w:val="22"/>
        </w:rPr>
      </w:pPr>
    </w:p>
    <w:p w14:paraId="379B7986" w14:textId="77777777" w:rsidR="002C37F0" w:rsidRPr="00F14062" w:rsidRDefault="002C37F0" w:rsidP="00F13152">
      <w:pPr>
        <w:tabs>
          <w:tab w:val="left" w:pos="2694"/>
        </w:tabs>
        <w:spacing w:line="360" w:lineRule="auto"/>
        <w:jc w:val="both"/>
        <w:rPr>
          <w:rFonts w:ascii="Cambria" w:hAnsi="Cambria" w:cs="Arial"/>
          <w:szCs w:val="22"/>
        </w:rPr>
      </w:pPr>
    </w:p>
    <w:p w14:paraId="78CE3AEC" w14:textId="77777777" w:rsidR="00C86D03" w:rsidRDefault="00C86D03" w:rsidP="6C568860">
      <w:pPr>
        <w:pStyle w:val="Titolo1"/>
        <w:spacing w:before="0" w:after="0" w:line="360" w:lineRule="auto"/>
        <w:rPr>
          <w:rFonts w:ascii="Cambria" w:hAnsi="Cambria" w:cs="Arial"/>
          <w:b w:val="0"/>
        </w:rPr>
      </w:pPr>
    </w:p>
    <w:p w14:paraId="260A7578" w14:textId="77777777" w:rsidR="008D6AE4" w:rsidRDefault="008D6AE4" w:rsidP="008D6AE4"/>
    <w:p w14:paraId="0B105741" w14:textId="26A3E67E" w:rsidR="00D13C19" w:rsidRPr="00F14062" w:rsidRDefault="00D13C19" w:rsidP="6C568860">
      <w:pPr>
        <w:pStyle w:val="Titolo1"/>
        <w:spacing w:before="0" w:after="0" w:line="360" w:lineRule="auto"/>
        <w:rPr>
          <w:rFonts w:ascii="Cambria" w:hAnsi="Cambria" w:cs="Arial"/>
          <w:b w:val="0"/>
        </w:rPr>
      </w:pPr>
      <w:bookmarkStart w:id="15" w:name="_Toc152347140"/>
      <w:r w:rsidRPr="6C568860">
        <w:rPr>
          <w:rFonts w:ascii="Cambria" w:hAnsi="Cambria" w:cs="Arial"/>
          <w:b w:val="0"/>
        </w:rPr>
        <w:lastRenderedPageBreak/>
        <w:t>ALLEGATO 1</w:t>
      </w:r>
      <w:bookmarkEnd w:id="15"/>
    </w:p>
    <w:p w14:paraId="0CF01D07" w14:textId="77777777" w:rsidR="00D13C19" w:rsidRPr="00F14062" w:rsidRDefault="00D13C19" w:rsidP="00F13152">
      <w:pPr>
        <w:tabs>
          <w:tab w:val="left" w:pos="2694"/>
        </w:tabs>
        <w:spacing w:line="360" w:lineRule="auto"/>
        <w:jc w:val="both"/>
        <w:rPr>
          <w:rFonts w:ascii="Cambria" w:hAnsi="Cambria" w:cs="Arial"/>
          <w:szCs w:val="22"/>
        </w:rPr>
      </w:pPr>
    </w:p>
    <w:p w14:paraId="729642CC" w14:textId="1233E427" w:rsidR="00D13C19" w:rsidRPr="00F14062" w:rsidRDefault="00D13C19" w:rsidP="00F13152">
      <w:pPr>
        <w:spacing w:line="360" w:lineRule="auto"/>
        <w:rPr>
          <w:rFonts w:ascii="Cambria" w:hAnsi="Cambria" w:cs="Arial"/>
          <w:color w:val="000000" w:themeColor="text1"/>
          <w:szCs w:val="22"/>
        </w:rPr>
      </w:pPr>
      <w:r w:rsidRPr="00F14062">
        <w:rPr>
          <w:rFonts w:ascii="Cambria" w:hAnsi="Cambria" w:cs="Arial"/>
          <w:szCs w:val="22"/>
        </w:rPr>
        <w:t>Trasmessa a mezzo posta</w:t>
      </w:r>
    </w:p>
    <w:p w14:paraId="098D813A" w14:textId="77777777" w:rsidR="00D13C19" w:rsidRPr="00F14062" w:rsidRDefault="00D13C19" w:rsidP="00F13152">
      <w:pPr>
        <w:spacing w:line="360" w:lineRule="auto"/>
        <w:rPr>
          <w:rFonts w:ascii="Cambria" w:hAnsi="Cambria" w:cs="Arial"/>
          <w:szCs w:val="22"/>
        </w:rPr>
      </w:pPr>
    </w:p>
    <w:p w14:paraId="14A33DF4" w14:textId="5651AA4D" w:rsidR="00D13C19" w:rsidRPr="00F14062" w:rsidRDefault="00D13C19" w:rsidP="00F13152">
      <w:pPr>
        <w:spacing w:line="360" w:lineRule="auto"/>
        <w:ind w:right="-1"/>
        <w:jc w:val="center"/>
        <w:rPr>
          <w:rFonts w:ascii="Cambria" w:hAnsi="Cambria" w:cs="Arial"/>
          <w:szCs w:val="22"/>
        </w:rPr>
      </w:pPr>
      <w:r w:rsidRPr="00F14062">
        <w:rPr>
          <w:rFonts w:ascii="Cambria" w:hAnsi="Cambria" w:cs="Arial"/>
          <w:b/>
          <w:bCs/>
          <w:szCs w:val="22"/>
        </w:rPr>
        <w:t>MODELLO DI SEGNALAZIONE</w:t>
      </w:r>
    </w:p>
    <w:p w14:paraId="558C6FBD" w14:textId="77777777" w:rsidR="00D13C19" w:rsidRPr="00F14062" w:rsidRDefault="00D13C19" w:rsidP="00F13152">
      <w:pPr>
        <w:spacing w:line="360" w:lineRule="auto"/>
        <w:rPr>
          <w:rFonts w:ascii="Cambria" w:hAnsi="Cambria" w:cs="Arial"/>
          <w:szCs w:val="22"/>
        </w:rPr>
      </w:pPr>
    </w:p>
    <w:p w14:paraId="4453E033" w14:textId="5C6D0E98" w:rsidR="00332E7A" w:rsidRPr="00F14062" w:rsidRDefault="006E675E" w:rsidP="00F13152">
      <w:pPr>
        <w:spacing w:line="360" w:lineRule="auto"/>
        <w:rPr>
          <w:rFonts w:ascii="Cambria" w:hAnsi="Cambria" w:cs="Arial"/>
          <w:b/>
          <w:bCs/>
          <w:szCs w:val="22"/>
        </w:rPr>
      </w:pPr>
      <w:r w:rsidRPr="00F14062">
        <w:rPr>
          <w:rFonts w:ascii="Cambria" w:hAnsi="Cambria" w:cs="Arial"/>
          <w:b/>
          <w:bCs/>
          <w:szCs w:val="22"/>
        </w:rPr>
        <w:t>Dati del segnalante</w:t>
      </w:r>
      <w:r w:rsidR="00AF06FC">
        <w:rPr>
          <w:rFonts w:ascii="Cambria" w:hAnsi="Cambria" w:cs="Arial"/>
          <w:b/>
          <w:bCs/>
          <w:szCs w:val="22"/>
        </w:rPr>
        <w:t xml:space="preserve"> </w:t>
      </w:r>
      <w:r w:rsidR="005B615B" w:rsidRPr="005B615B">
        <w:rPr>
          <w:rFonts w:ascii="Cambria" w:hAnsi="Cambria" w:cs="Arial"/>
          <w:b/>
          <w:bCs/>
        </w:rPr>
        <w:t>(nel caso in cui non volesse rimanere anonimo) </w:t>
      </w:r>
    </w:p>
    <w:p w14:paraId="23C24B05" w14:textId="54D24927" w:rsidR="006E675E" w:rsidRPr="00F14062" w:rsidRDefault="006E675E" w:rsidP="00F13152">
      <w:pPr>
        <w:spacing w:line="360" w:lineRule="auto"/>
        <w:rPr>
          <w:rFonts w:ascii="Cambria" w:hAnsi="Cambria" w:cs="Arial"/>
          <w:szCs w:val="22"/>
        </w:rPr>
      </w:pPr>
      <w:r w:rsidRPr="00F14062">
        <w:rPr>
          <w:rFonts w:ascii="Cambria" w:hAnsi="Cambria" w:cs="Arial"/>
          <w:szCs w:val="22"/>
        </w:rPr>
        <w:t>Inserire i dati del segnalante.</w:t>
      </w:r>
    </w:p>
    <w:p w14:paraId="32B77D3C" w14:textId="6C496BA9" w:rsidR="006E675E" w:rsidRPr="00F14062" w:rsidRDefault="00D13C19" w:rsidP="00F13152">
      <w:pPr>
        <w:spacing w:line="360" w:lineRule="auto"/>
        <w:rPr>
          <w:rFonts w:ascii="Cambria" w:hAnsi="Cambria" w:cs="Arial"/>
          <w:szCs w:val="22"/>
        </w:rPr>
      </w:pPr>
      <w:r w:rsidRPr="00F14062">
        <w:rPr>
          <w:rFonts w:ascii="Cambria" w:hAnsi="Cambria" w:cs="Arial"/>
          <w:szCs w:val="22"/>
        </w:rPr>
        <w:t>Nome</w:t>
      </w:r>
      <w:r w:rsidR="00B52227" w:rsidRPr="00F14062">
        <w:rPr>
          <w:rFonts w:ascii="Cambria" w:hAnsi="Cambria" w:cs="Arial"/>
          <w:szCs w:val="22"/>
        </w:rPr>
        <w:t xml:space="preserve"> e cognome del segnalante</w:t>
      </w:r>
      <w:r w:rsidRPr="00F14062">
        <w:rPr>
          <w:rFonts w:ascii="Cambria" w:hAnsi="Cambria" w:cs="Arial"/>
          <w:szCs w:val="22"/>
        </w:rPr>
        <w:t>:</w:t>
      </w:r>
      <w:r w:rsidR="00332E7A" w:rsidRPr="00F14062">
        <w:rPr>
          <w:rFonts w:ascii="Cambria" w:hAnsi="Cambria" w:cs="Arial"/>
          <w:szCs w:val="22"/>
        </w:rPr>
        <w:t xml:space="preserve"> _____________________</w:t>
      </w:r>
      <w:r w:rsidR="00B52227" w:rsidRPr="00F14062">
        <w:rPr>
          <w:rFonts w:ascii="Cambria" w:hAnsi="Cambria" w:cs="Arial"/>
          <w:szCs w:val="22"/>
        </w:rPr>
        <w:t>_______________</w:t>
      </w:r>
      <w:r w:rsidR="00332E7A" w:rsidRPr="00F14062">
        <w:rPr>
          <w:rFonts w:ascii="Cambria" w:hAnsi="Cambria" w:cs="Arial"/>
          <w:szCs w:val="22"/>
        </w:rPr>
        <w:t>______</w:t>
      </w:r>
    </w:p>
    <w:p w14:paraId="40A7D99A" w14:textId="3B2096E4" w:rsidR="00D13C19" w:rsidRPr="00F14062" w:rsidRDefault="00D13C19" w:rsidP="00F13152">
      <w:pPr>
        <w:spacing w:line="360" w:lineRule="auto"/>
        <w:ind w:right="-993"/>
        <w:rPr>
          <w:rFonts w:ascii="Cambria" w:hAnsi="Cambria" w:cs="Arial"/>
          <w:szCs w:val="22"/>
        </w:rPr>
      </w:pPr>
      <w:r w:rsidRPr="00F14062">
        <w:rPr>
          <w:rFonts w:ascii="Cambria" w:hAnsi="Cambria" w:cs="Arial"/>
          <w:szCs w:val="22"/>
        </w:rPr>
        <w:t xml:space="preserve">Posizione lavorativa nella Società o ruolo assunto esternamente rispetto alla </w:t>
      </w:r>
      <w:r w:rsidR="009A740E" w:rsidRPr="00F14062">
        <w:rPr>
          <w:rFonts w:ascii="Cambria" w:hAnsi="Cambria" w:cs="Arial"/>
          <w:szCs w:val="22"/>
        </w:rPr>
        <w:t>Società:</w:t>
      </w:r>
      <w:r w:rsidR="00332E7A" w:rsidRPr="00F14062">
        <w:rPr>
          <w:rFonts w:ascii="Cambria" w:hAnsi="Cambria" w:cs="Arial"/>
          <w:szCs w:val="22"/>
        </w:rPr>
        <w:t>_______________</w:t>
      </w:r>
      <w:r w:rsidR="006E675E" w:rsidRPr="00F14062">
        <w:rPr>
          <w:rFonts w:ascii="Cambria" w:hAnsi="Cambria" w:cs="Arial"/>
          <w:szCs w:val="22"/>
        </w:rPr>
        <w:t>_____</w:t>
      </w:r>
      <w:r w:rsidR="00332E7A" w:rsidRPr="00F14062">
        <w:rPr>
          <w:rFonts w:ascii="Cambria" w:hAnsi="Cambria" w:cs="Arial"/>
          <w:szCs w:val="22"/>
        </w:rPr>
        <w:t>_</w:t>
      </w:r>
    </w:p>
    <w:p w14:paraId="0253C449" w14:textId="77777777" w:rsidR="00D13C19" w:rsidRPr="00F14062" w:rsidRDefault="00D13C19" w:rsidP="00F13152">
      <w:pPr>
        <w:spacing w:line="360" w:lineRule="auto"/>
        <w:rPr>
          <w:rFonts w:ascii="Cambria" w:hAnsi="Cambria" w:cs="Arial"/>
          <w:szCs w:val="22"/>
        </w:rPr>
      </w:pPr>
    </w:p>
    <w:p w14:paraId="1F8D43B7" w14:textId="5638C3E9" w:rsidR="00B52227" w:rsidRPr="00F14062" w:rsidRDefault="006E675E" w:rsidP="00F13152">
      <w:pPr>
        <w:spacing w:line="360" w:lineRule="auto"/>
        <w:rPr>
          <w:rFonts w:ascii="Cambria" w:hAnsi="Cambria" w:cs="Arial"/>
          <w:szCs w:val="22"/>
        </w:rPr>
      </w:pPr>
      <w:r w:rsidRPr="00F14062">
        <w:rPr>
          <w:rFonts w:ascii="Cambria" w:hAnsi="Cambria" w:cs="Arial"/>
          <w:b/>
          <w:bCs/>
          <w:szCs w:val="22"/>
        </w:rPr>
        <w:t>I</w:t>
      </w:r>
      <w:r w:rsidR="00AC29B0" w:rsidRPr="00F14062">
        <w:rPr>
          <w:rFonts w:ascii="Cambria" w:hAnsi="Cambria" w:cs="Arial"/>
          <w:b/>
          <w:bCs/>
          <w:szCs w:val="22"/>
        </w:rPr>
        <w:t xml:space="preserve">ndicazione di contatto per successivi contatti tra il Gestore e il segnalante. </w:t>
      </w:r>
      <w:r w:rsidR="00D13C19" w:rsidRPr="00F14062">
        <w:rPr>
          <w:rFonts w:ascii="Cambria" w:hAnsi="Cambria" w:cs="Arial"/>
          <w:b/>
          <w:bCs/>
          <w:szCs w:val="22"/>
        </w:rPr>
        <w:br/>
      </w:r>
      <w:r w:rsidRPr="00F14062">
        <w:rPr>
          <w:rFonts w:ascii="Cambria" w:hAnsi="Cambria" w:cs="Arial"/>
          <w:szCs w:val="22"/>
        </w:rPr>
        <w:t>Indicare</w:t>
      </w:r>
      <w:r w:rsidR="00D13C19" w:rsidRPr="00F14062">
        <w:rPr>
          <w:rFonts w:ascii="Cambria" w:hAnsi="Cambria" w:cs="Arial"/>
          <w:szCs w:val="22"/>
        </w:rPr>
        <w:t xml:space="preserve"> il canale </w:t>
      </w:r>
      <w:r w:rsidR="00AC29B0" w:rsidRPr="00F14062">
        <w:rPr>
          <w:rFonts w:ascii="Cambria" w:hAnsi="Cambria" w:cs="Arial"/>
          <w:szCs w:val="22"/>
        </w:rPr>
        <w:t>tramite cui essere contattato e ricevere aggiornamenti dal Gestore</w:t>
      </w:r>
      <w:r w:rsidRPr="00F14062">
        <w:rPr>
          <w:rFonts w:ascii="Cambria" w:hAnsi="Cambria" w:cs="Arial"/>
          <w:szCs w:val="22"/>
        </w:rPr>
        <w:t>.</w:t>
      </w:r>
      <w:r w:rsidR="00D13C19" w:rsidRPr="00F14062">
        <w:rPr>
          <w:rFonts w:ascii="Cambria" w:hAnsi="Cambria" w:cs="Arial"/>
          <w:szCs w:val="22"/>
        </w:rPr>
        <w:br/>
      </w:r>
      <w:r w:rsidR="00BD72EE">
        <w:rPr>
          <w:rFonts w:ascii="Cambria" w:eastAsia="Batang" w:hAnsi="Cambria" w:cs="Arial"/>
          <w:szCs w:val="22"/>
        </w:rPr>
        <w:t>( )</w:t>
      </w:r>
      <w:r w:rsidR="00D13C19" w:rsidRPr="00F14062">
        <w:rPr>
          <w:rFonts w:ascii="Cambria" w:hAnsi="Cambria" w:cs="Arial"/>
          <w:szCs w:val="22"/>
        </w:rPr>
        <w:t xml:space="preserve"> E-mail: </w:t>
      </w:r>
      <w:r w:rsidR="00B52227" w:rsidRPr="00F14062">
        <w:rPr>
          <w:rFonts w:ascii="Cambria" w:hAnsi="Cambria" w:cs="Arial"/>
          <w:szCs w:val="22"/>
        </w:rPr>
        <w:t>___________________________________</w:t>
      </w:r>
    </w:p>
    <w:p w14:paraId="5EDE2781" w14:textId="01D7EB84" w:rsidR="00D13C19" w:rsidRDefault="00BD72EE" w:rsidP="00F13152">
      <w:pPr>
        <w:spacing w:line="360" w:lineRule="auto"/>
        <w:rPr>
          <w:rFonts w:ascii="Cambria" w:hAnsi="Cambria" w:cs="Arial"/>
          <w:szCs w:val="22"/>
        </w:rPr>
      </w:pPr>
      <w:r>
        <w:rPr>
          <w:rFonts w:ascii="Cambria" w:eastAsia="Batang" w:hAnsi="Cambria" w:cs="Arial"/>
          <w:szCs w:val="22"/>
        </w:rPr>
        <w:t>( )</w:t>
      </w:r>
      <w:r w:rsidR="00D13C19" w:rsidRPr="00F14062">
        <w:rPr>
          <w:rFonts w:ascii="Cambria" w:eastAsia="Batang" w:hAnsi="Cambria" w:cs="Arial"/>
          <w:szCs w:val="22"/>
        </w:rPr>
        <w:t xml:space="preserve"> </w:t>
      </w:r>
      <w:r w:rsidR="00D13C19" w:rsidRPr="00F14062">
        <w:rPr>
          <w:rFonts w:ascii="Cambria" w:hAnsi="Cambria" w:cs="Arial"/>
          <w:szCs w:val="22"/>
        </w:rPr>
        <w:t xml:space="preserve">Indirizzo: </w:t>
      </w:r>
      <w:r w:rsidR="00B52227" w:rsidRPr="00F14062">
        <w:rPr>
          <w:rFonts w:ascii="Cambria" w:hAnsi="Cambria" w:cs="Arial"/>
          <w:szCs w:val="22"/>
        </w:rPr>
        <w:t>____________________________________</w:t>
      </w:r>
    </w:p>
    <w:p w14:paraId="3839C94B" w14:textId="77777777" w:rsidR="00C32185" w:rsidRDefault="00C32185" w:rsidP="00F13152">
      <w:pPr>
        <w:spacing w:line="360" w:lineRule="auto"/>
        <w:rPr>
          <w:rFonts w:ascii="Cambria" w:hAnsi="Cambria" w:cs="Arial"/>
          <w:szCs w:val="22"/>
        </w:rPr>
      </w:pPr>
    </w:p>
    <w:p w14:paraId="4D5FD9C2" w14:textId="49845845" w:rsidR="00C32185" w:rsidRPr="00C32185" w:rsidRDefault="00C32185" w:rsidP="00F13152">
      <w:pPr>
        <w:spacing w:line="360" w:lineRule="auto"/>
        <w:rPr>
          <w:rFonts w:ascii="Cambria" w:hAnsi="Cambria" w:cs="Arial"/>
          <w:b/>
          <w:bCs/>
          <w:szCs w:val="22"/>
        </w:rPr>
      </w:pPr>
      <w:r w:rsidRPr="00C32185">
        <w:rPr>
          <w:rFonts w:ascii="Cambria" w:hAnsi="Cambria" w:cs="Arial"/>
          <w:b/>
          <w:bCs/>
          <w:szCs w:val="22"/>
        </w:rPr>
        <w:t>Indicare se si vuole effettuare la segnalazione tramite incontro diretto con il Gestore.</w:t>
      </w:r>
    </w:p>
    <w:p w14:paraId="16DCBD82" w14:textId="181BEDE6" w:rsidR="00C32185" w:rsidRDefault="00C32185" w:rsidP="00F13152">
      <w:pPr>
        <w:spacing w:line="360" w:lineRule="auto"/>
        <w:rPr>
          <w:rFonts w:ascii="Cambria" w:hAnsi="Cambria" w:cs="Arial"/>
          <w:szCs w:val="22"/>
        </w:rPr>
      </w:pPr>
      <w:r>
        <w:rPr>
          <w:rFonts w:ascii="Cambria" w:hAnsi="Cambria" w:cs="Arial"/>
          <w:szCs w:val="22"/>
        </w:rPr>
        <w:t>( ) Sì</w:t>
      </w:r>
    </w:p>
    <w:p w14:paraId="5DC5D28E" w14:textId="3483F79C" w:rsidR="00C32185" w:rsidRPr="00F14062" w:rsidRDefault="00C32185" w:rsidP="00F13152">
      <w:pPr>
        <w:spacing w:line="360" w:lineRule="auto"/>
        <w:rPr>
          <w:rFonts w:ascii="Cambria" w:hAnsi="Cambria" w:cs="Arial"/>
          <w:szCs w:val="22"/>
        </w:rPr>
      </w:pPr>
      <w:r>
        <w:rPr>
          <w:rFonts w:ascii="Cambria" w:hAnsi="Cambria" w:cs="Arial"/>
          <w:szCs w:val="22"/>
        </w:rPr>
        <w:t>( ) No</w:t>
      </w:r>
    </w:p>
    <w:p w14:paraId="0B9E6C96" w14:textId="77777777" w:rsidR="00D13C19" w:rsidRPr="00F14062" w:rsidRDefault="00D13C19" w:rsidP="00F13152">
      <w:pPr>
        <w:spacing w:line="360" w:lineRule="auto"/>
        <w:rPr>
          <w:rFonts w:ascii="Cambria" w:hAnsi="Cambria" w:cs="Arial"/>
          <w:szCs w:val="22"/>
        </w:rPr>
      </w:pPr>
    </w:p>
    <w:p w14:paraId="57B87F79" w14:textId="07452E53" w:rsidR="00D13C19" w:rsidRPr="00F14062" w:rsidRDefault="008B4BA3" w:rsidP="00F13152">
      <w:pPr>
        <w:spacing w:line="360" w:lineRule="auto"/>
        <w:rPr>
          <w:rFonts w:ascii="Cambria" w:hAnsi="Cambria" w:cs="Arial"/>
          <w:szCs w:val="22"/>
        </w:rPr>
      </w:pPr>
      <w:r w:rsidRPr="00F14062">
        <w:rPr>
          <w:rFonts w:ascii="Cambria" w:hAnsi="Cambria" w:cs="Arial"/>
          <w:b/>
          <w:bCs/>
          <w:szCs w:val="22"/>
        </w:rPr>
        <w:t xml:space="preserve">Informazioni Preliminari </w:t>
      </w:r>
    </w:p>
    <w:p w14:paraId="5BFF1BA6" w14:textId="4DCB873C" w:rsidR="00D13C19" w:rsidRPr="00F14062" w:rsidRDefault="00D13C19" w:rsidP="00F13152">
      <w:pPr>
        <w:spacing w:line="360" w:lineRule="auto"/>
        <w:rPr>
          <w:rFonts w:ascii="Cambria" w:hAnsi="Cambria" w:cs="Arial"/>
          <w:szCs w:val="22"/>
        </w:rPr>
      </w:pPr>
      <w:r w:rsidRPr="00F14062">
        <w:rPr>
          <w:rFonts w:ascii="Cambria" w:hAnsi="Cambria" w:cs="Arial"/>
          <w:szCs w:val="22"/>
        </w:rPr>
        <w:t xml:space="preserve">In che modo si </w:t>
      </w:r>
      <w:r w:rsidR="00387DBC" w:rsidRPr="00F14062">
        <w:rPr>
          <w:rFonts w:ascii="Cambria" w:hAnsi="Cambria" w:cs="Arial"/>
          <w:szCs w:val="22"/>
        </w:rPr>
        <w:t xml:space="preserve">è </w:t>
      </w:r>
      <w:r w:rsidRPr="00F14062">
        <w:rPr>
          <w:rFonts w:ascii="Cambria" w:hAnsi="Cambria" w:cs="Arial"/>
          <w:szCs w:val="22"/>
        </w:rPr>
        <w:t>venut</w:t>
      </w:r>
      <w:r w:rsidR="00387DBC" w:rsidRPr="00F14062">
        <w:rPr>
          <w:rFonts w:ascii="Cambria" w:hAnsi="Cambria" w:cs="Arial"/>
          <w:szCs w:val="22"/>
        </w:rPr>
        <w:t>i</w:t>
      </w:r>
      <w:r w:rsidRPr="00F14062">
        <w:rPr>
          <w:rFonts w:ascii="Cambria" w:hAnsi="Cambria" w:cs="Arial"/>
          <w:szCs w:val="22"/>
        </w:rPr>
        <w:t xml:space="preserve"> a conoscenza dell’illecito/violazione oggetto di segnalazione? </w:t>
      </w:r>
    </w:p>
    <w:p w14:paraId="64D48F36" w14:textId="4C9821F7"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L’ho vist</w:t>
      </w:r>
      <w:r w:rsidR="00D80007">
        <w:rPr>
          <w:rFonts w:ascii="Cambria" w:hAnsi="Cambria" w:cs="Arial"/>
          <w:szCs w:val="22"/>
        </w:rPr>
        <w:t>o</w:t>
      </w:r>
      <w:r w:rsidR="00D13C19" w:rsidRPr="00F14062">
        <w:rPr>
          <w:rFonts w:ascii="Cambria" w:hAnsi="Cambria" w:cs="Arial"/>
          <w:szCs w:val="22"/>
        </w:rPr>
        <w:t xml:space="preserve"> accadere</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Mi è stat</w:t>
      </w:r>
      <w:r w:rsidR="00D80007">
        <w:rPr>
          <w:rFonts w:ascii="Cambria" w:hAnsi="Cambria" w:cs="Arial"/>
          <w:szCs w:val="22"/>
        </w:rPr>
        <w:t>o</w:t>
      </w:r>
      <w:r w:rsidR="00D13C19" w:rsidRPr="00F14062">
        <w:rPr>
          <w:rFonts w:ascii="Cambria" w:hAnsi="Cambria" w:cs="Arial"/>
          <w:szCs w:val="22"/>
        </w:rPr>
        <w:t xml:space="preserve"> riportat</w:t>
      </w:r>
      <w:r w:rsidR="00D80007">
        <w:rPr>
          <w:rFonts w:ascii="Cambria" w:hAnsi="Cambria" w:cs="Arial"/>
          <w:szCs w:val="22"/>
        </w:rPr>
        <w:t>o</w:t>
      </w:r>
      <w:r w:rsidR="00D13C19" w:rsidRPr="00F14062">
        <w:rPr>
          <w:rFonts w:ascii="Cambria" w:hAnsi="Cambria" w:cs="Arial"/>
          <w:szCs w:val="22"/>
        </w:rPr>
        <w:t xml:space="preserve"> da un collega</w:t>
      </w:r>
      <w:r w:rsidR="00D80007">
        <w:rPr>
          <w:rFonts w:ascii="Cambria" w:hAnsi="Cambria" w:cs="Arial"/>
          <w:szCs w:val="22"/>
        </w:rPr>
        <w:t xml:space="preserve"> </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Mi è stat</w:t>
      </w:r>
      <w:r w:rsidR="00D80007">
        <w:rPr>
          <w:rFonts w:ascii="Cambria" w:hAnsi="Cambria" w:cs="Arial"/>
          <w:szCs w:val="22"/>
        </w:rPr>
        <w:t>o</w:t>
      </w:r>
      <w:r w:rsidR="00D13C19" w:rsidRPr="00F14062">
        <w:rPr>
          <w:rFonts w:ascii="Cambria" w:hAnsi="Cambria" w:cs="Arial"/>
          <w:szCs w:val="22"/>
        </w:rPr>
        <w:t xml:space="preserve"> riportat</w:t>
      </w:r>
      <w:r w:rsidR="00D80007">
        <w:rPr>
          <w:rFonts w:ascii="Cambria" w:hAnsi="Cambria" w:cs="Arial"/>
          <w:szCs w:val="22"/>
        </w:rPr>
        <w:t>o</w:t>
      </w:r>
      <w:r w:rsidR="00D13C19" w:rsidRPr="00F14062">
        <w:rPr>
          <w:rFonts w:ascii="Cambria" w:hAnsi="Cambria" w:cs="Arial"/>
          <w:szCs w:val="22"/>
        </w:rPr>
        <w:t xml:space="preserve"> da una persona esterna alla Società</w:t>
      </w:r>
    </w:p>
    <w:p w14:paraId="4986F7A3" w14:textId="506DA533"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eastAsia="Batang" w:hAnsi="Cambria" w:cs="Arial"/>
          <w:szCs w:val="22"/>
        </w:rPr>
        <w:t>L</w:t>
      </w:r>
      <w:r w:rsidR="00D13C19" w:rsidRPr="00F14062">
        <w:rPr>
          <w:rFonts w:ascii="Cambria" w:hAnsi="Cambria" w:cs="Arial"/>
          <w:szCs w:val="22"/>
        </w:rPr>
        <w:t>’ho scopert</w:t>
      </w:r>
      <w:r w:rsidR="00D80007">
        <w:rPr>
          <w:rFonts w:ascii="Cambria" w:hAnsi="Cambria" w:cs="Arial"/>
          <w:szCs w:val="22"/>
        </w:rPr>
        <w:t>o</w:t>
      </w:r>
      <w:r w:rsidR="00D13C19" w:rsidRPr="00F14062">
        <w:rPr>
          <w:rFonts w:ascii="Cambria" w:hAnsi="Cambria" w:cs="Arial"/>
          <w:szCs w:val="22"/>
        </w:rPr>
        <w:t xml:space="preserve"> casualmente da documento/file</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_______________________________________________________________________________</w:t>
      </w:r>
    </w:p>
    <w:p w14:paraId="59D70D11" w14:textId="77777777" w:rsidR="00D13C19" w:rsidRPr="00F14062" w:rsidRDefault="00D13C19" w:rsidP="00F13152">
      <w:pPr>
        <w:spacing w:line="360" w:lineRule="auto"/>
        <w:rPr>
          <w:rFonts w:ascii="Cambria" w:hAnsi="Cambria" w:cs="Arial"/>
          <w:szCs w:val="22"/>
        </w:rPr>
      </w:pPr>
    </w:p>
    <w:p w14:paraId="2600A795" w14:textId="77777777" w:rsidR="00BD72EE" w:rsidRDefault="00266717" w:rsidP="00F13152">
      <w:pPr>
        <w:spacing w:line="360" w:lineRule="auto"/>
        <w:rPr>
          <w:rFonts w:ascii="Cambria" w:hAnsi="Cambria" w:cs="Arial"/>
          <w:szCs w:val="22"/>
        </w:rPr>
      </w:pPr>
      <w:r w:rsidRPr="00AA4C79">
        <w:rPr>
          <w:rFonts w:ascii="Cambria" w:hAnsi="Cambria" w:cs="Arial"/>
          <w:szCs w:val="22"/>
        </w:rPr>
        <w:t>L’illecito/violazione oggetto della segnalazione è già stato segnalato internamente</w:t>
      </w:r>
      <w:r w:rsidR="00D13C19" w:rsidRPr="00AA4C79">
        <w:rPr>
          <w:rFonts w:ascii="Cambria" w:hAnsi="Cambria" w:cs="Arial"/>
          <w:szCs w:val="22"/>
        </w:rPr>
        <w:t xml:space="preserve"> alla Società?</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hAnsi="Cambria" w:cs="Arial"/>
          <w:szCs w:val="22"/>
        </w:rPr>
        <w:t>Si. Indicare il destinatario e la data della segnalazione: _______________________________________________________________________</w:t>
      </w:r>
    </w:p>
    <w:p w14:paraId="3D0A4DCB" w14:textId="05D3184C" w:rsidR="00D13C19" w:rsidRPr="00F14062" w:rsidRDefault="00BD72EE" w:rsidP="00F13152">
      <w:pPr>
        <w:spacing w:line="360" w:lineRule="auto"/>
        <w:rPr>
          <w:rFonts w:ascii="Cambria" w:hAnsi="Cambria" w:cs="Arial"/>
          <w:szCs w:val="22"/>
        </w:rPr>
      </w:pPr>
      <w:r>
        <w:rPr>
          <w:rFonts w:ascii="Cambria" w:hAnsi="Cambria" w:cs="Arial"/>
          <w:szCs w:val="22"/>
        </w:rPr>
        <w:t xml:space="preserve">( ) </w:t>
      </w:r>
      <w:r w:rsidR="00D13C19" w:rsidRPr="00F14062">
        <w:rPr>
          <w:rFonts w:ascii="Cambria" w:hAnsi="Cambria" w:cs="Arial"/>
          <w:szCs w:val="22"/>
        </w:rPr>
        <w:t xml:space="preserve">No </w:t>
      </w:r>
    </w:p>
    <w:p w14:paraId="4F5743AE" w14:textId="77777777" w:rsidR="00D13C19" w:rsidRPr="00F14062" w:rsidRDefault="00D13C19" w:rsidP="00F13152">
      <w:pPr>
        <w:spacing w:line="360" w:lineRule="auto"/>
        <w:rPr>
          <w:rFonts w:ascii="Cambria" w:hAnsi="Cambria" w:cs="Arial"/>
          <w:szCs w:val="22"/>
        </w:rPr>
      </w:pPr>
    </w:p>
    <w:p w14:paraId="61CC495E" w14:textId="6C5BE7B7" w:rsidR="00D13C19" w:rsidRPr="00F14062" w:rsidRDefault="002F2123" w:rsidP="00F13152">
      <w:pPr>
        <w:spacing w:line="360" w:lineRule="auto"/>
        <w:ind w:right="-851"/>
        <w:rPr>
          <w:rFonts w:ascii="Cambria" w:hAnsi="Cambria" w:cs="Arial"/>
          <w:szCs w:val="22"/>
        </w:rPr>
      </w:pPr>
      <w:r w:rsidRPr="00AA4C79">
        <w:rPr>
          <w:rFonts w:ascii="Cambria" w:hAnsi="Cambria" w:cs="Arial"/>
          <w:szCs w:val="22"/>
        </w:rPr>
        <w:lastRenderedPageBreak/>
        <w:t>È</w:t>
      </w:r>
      <w:r w:rsidR="00D13C19" w:rsidRPr="00AA4C79">
        <w:rPr>
          <w:rFonts w:ascii="Cambria" w:hAnsi="Cambria" w:cs="Arial"/>
          <w:szCs w:val="22"/>
        </w:rPr>
        <w:t xml:space="preserve"> già </w:t>
      </w:r>
      <w:r w:rsidR="00266717" w:rsidRPr="00AA4C79">
        <w:rPr>
          <w:rFonts w:ascii="Cambria" w:hAnsi="Cambria" w:cs="Arial"/>
          <w:szCs w:val="22"/>
        </w:rPr>
        <w:t xml:space="preserve">stato, invece, </w:t>
      </w:r>
      <w:r w:rsidR="00D13C19" w:rsidRPr="00AA4C79">
        <w:rPr>
          <w:rFonts w:ascii="Cambria" w:hAnsi="Cambria" w:cs="Arial"/>
          <w:szCs w:val="22"/>
        </w:rPr>
        <w:t>segnalato ad autorità esterne?</w:t>
      </w:r>
      <w:r w:rsidR="00D13C19" w:rsidRPr="00F14062">
        <w:rPr>
          <w:rFonts w:ascii="Cambria" w:hAnsi="Cambria" w:cs="Arial"/>
          <w:szCs w:val="22"/>
        </w:rPr>
        <w:t xml:space="preserve"> (es. Polizia, Carabinieri, Guardia di Finanza, Procura della Repubblica, </w:t>
      </w:r>
      <w:proofErr w:type="spellStart"/>
      <w:r w:rsidR="00D13C19" w:rsidRPr="00F14062">
        <w:rPr>
          <w:rFonts w:ascii="Cambria" w:hAnsi="Cambria" w:cs="Arial"/>
          <w:szCs w:val="22"/>
        </w:rPr>
        <w:t>Autorita</w:t>
      </w:r>
      <w:proofErr w:type="spellEnd"/>
      <w:r w:rsidR="00D13C19" w:rsidRPr="00F14062">
        <w:rPr>
          <w:rFonts w:ascii="Cambria" w:hAnsi="Cambria" w:cs="Arial"/>
          <w:szCs w:val="22"/>
        </w:rPr>
        <w:t xml:space="preserve">̀ Nazionale </w:t>
      </w:r>
      <w:proofErr w:type="spellStart"/>
      <w:r w:rsidR="00D13C19" w:rsidRPr="00F14062">
        <w:rPr>
          <w:rFonts w:ascii="Cambria" w:hAnsi="Cambria" w:cs="Arial"/>
          <w:szCs w:val="22"/>
        </w:rPr>
        <w:t>AntiCorruzione</w:t>
      </w:r>
      <w:proofErr w:type="spellEnd"/>
      <w:r w:rsidR="00D13C19" w:rsidRPr="00F14062">
        <w:rPr>
          <w:rFonts w:ascii="Cambria" w:hAnsi="Cambria" w:cs="Arial"/>
          <w:szCs w:val="22"/>
        </w:rPr>
        <w:t>)</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hAnsi="Cambria" w:cs="Arial"/>
          <w:szCs w:val="22"/>
        </w:rPr>
        <w:t>Si. Quali sono stati gli esiti delle eventuali precedenti segnalazioni? ______________________________</w:t>
      </w:r>
      <w:r w:rsidR="00D13C19" w:rsidRPr="00F14062">
        <w:rPr>
          <w:rFonts w:ascii="Cambria" w:hAnsi="Cambria" w:cs="Arial"/>
          <w:szCs w:val="22"/>
        </w:rPr>
        <w:br/>
      </w:r>
      <w:r w:rsidR="00BD72EE">
        <w:rPr>
          <w:rFonts w:ascii="Cambria" w:eastAsia="Batang" w:hAnsi="Cambria" w:cs="Arial"/>
          <w:szCs w:val="22"/>
        </w:rPr>
        <w:t xml:space="preserve">( ) </w:t>
      </w:r>
      <w:r w:rsidR="00D13C19" w:rsidRPr="00F14062">
        <w:rPr>
          <w:rFonts w:ascii="Cambria" w:eastAsia="Batang" w:hAnsi="Cambria" w:cs="Arial"/>
          <w:szCs w:val="22"/>
        </w:rPr>
        <w:t>N</w:t>
      </w:r>
      <w:r w:rsidR="00D13C19" w:rsidRPr="00F14062">
        <w:rPr>
          <w:rFonts w:ascii="Cambria" w:hAnsi="Cambria" w:cs="Arial"/>
          <w:szCs w:val="22"/>
        </w:rPr>
        <w:t xml:space="preserve">o </w:t>
      </w:r>
    </w:p>
    <w:p w14:paraId="75278F36" w14:textId="77777777" w:rsidR="00D13C19" w:rsidRPr="008A3881" w:rsidRDefault="00D13C19" w:rsidP="00F13152">
      <w:pPr>
        <w:spacing w:line="360" w:lineRule="auto"/>
        <w:rPr>
          <w:rFonts w:ascii="Cambria" w:hAnsi="Cambria" w:cs="Arial"/>
          <w:b/>
          <w:bCs/>
          <w:szCs w:val="22"/>
        </w:rPr>
      </w:pPr>
    </w:p>
    <w:p w14:paraId="09ADF252" w14:textId="0B8F6569" w:rsidR="00D13C19" w:rsidRPr="00AA4C79" w:rsidRDefault="00D13C19" w:rsidP="00F13152">
      <w:pPr>
        <w:spacing w:line="360" w:lineRule="auto"/>
        <w:rPr>
          <w:rFonts w:ascii="Cambria" w:hAnsi="Cambria" w:cs="Arial"/>
          <w:szCs w:val="22"/>
        </w:rPr>
      </w:pPr>
      <w:r w:rsidRPr="00AA4C79">
        <w:rPr>
          <w:rFonts w:ascii="Cambria" w:hAnsi="Cambria" w:cs="Arial"/>
          <w:szCs w:val="22"/>
        </w:rPr>
        <w:t xml:space="preserve">Che tipo di illecito o violazione </w:t>
      </w:r>
      <w:r w:rsidR="00F02482" w:rsidRPr="00AA4C79">
        <w:rPr>
          <w:rFonts w:ascii="Cambria" w:hAnsi="Cambria" w:cs="Arial"/>
          <w:szCs w:val="22"/>
        </w:rPr>
        <w:t xml:space="preserve">si vuole </w:t>
      </w:r>
      <w:r w:rsidRPr="00AA4C79">
        <w:rPr>
          <w:rFonts w:ascii="Cambria" w:hAnsi="Cambria" w:cs="Arial"/>
          <w:szCs w:val="22"/>
        </w:rPr>
        <w:t xml:space="preserve">segnalare? </w:t>
      </w:r>
    </w:p>
    <w:p w14:paraId="4CCDE4A7" w14:textId="3537418B" w:rsidR="00D13C19" w:rsidRPr="00F14062" w:rsidRDefault="00FF5A5C" w:rsidP="00F13152">
      <w:pPr>
        <w:spacing w:line="360" w:lineRule="auto"/>
        <w:rPr>
          <w:rFonts w:ascii="Cambria" w:hAnsi="Cambria" w:cs="Arial"/>
          <w:szCs w:val="22"/>
        </w:rPr>
      </w:pPr>
      <w:r>
        <w:rPr>
          <w:rFonts w:ascii="Cambria" w:eastAsia="Batang" w:hAnsi="Cambria" w:cs="Arial"/>
          <w:szCs w:val="22"/>
        </w:rPr>
        <w:t>_______________________________________________________________________________________________________________________________________________</w:t>
      </w:r>
      <w:r w:rsidR="00D13C19" w:rsidRPr="00F14062">
        <w:rPr>
          <w:rFonts w:ascii="Cambria" w:hAnsi="Cambria" w:cs="Arial"/>
          <w:szCs w:val="22"/>
        </w:rPr>
        <w:t>_______________________________________________________________________</w:t>
      </w:r>
    </w:p>
    <w:p w14:paraId="11C9AB85" w14:textId="77777777" w:rsidR="00D13C19" w:rsidRDefault="00D13C19" w:rsidP="00F13152">
      <w:pPr>
        <w:spacing w:line="360" w:lineRule="auto"/>
        <w:rPr>
          <w:rFonts w:ascii="Cambria" w:hAnsi="Cambria" w:cs="Arial"/>
          <w:szCs w:val="22"/>
        </w:rPr>
      </w:pPr>
    </w:p>
    <w:p w14:paraId="36392566" w14:textId="5C413AE3" w:rsidR="00563635" w:rsidRDefault="00563635" w:rsidP="00F13152">
      <w:pPr>
        <w:spacing w:line="360" w:lineRule="auto"/>
        <w:rPr>
          <w:rFonts w:ascii="Cambria" w:hAnsi="Cambria" w:cs="Arial"/>
          <w:szCs w:val="22"/>
        </w:rPr>
      </w:pPr>
      <w:r>
        <w:rPr>
          <w:rFonts w:ascii="Cambria" w:hAnsi="Cambria" w:cs="Arial"/>
          <w:szCs w:val="22"/>
        </w:rPr>
        <w:t>Chi riguarda la segnalazione?</w:t>
      </w:r>
    </w:p>
    <w:p w14:paraId="0F3525DB" w14:textId="444EBB64" w:rsidR="00563635" w:rsidRPr="00F14062" w:rsidRDefault="00563635" w:rsidP="00F13152">
      <w:pPr>
        <w:spacing w:line="360" w:lineRule="auto"/>
        <w:rPr>
          <w:rFonts w:ascii="Cambria" w:hAnsi="Cambria" w:cs="Arial"/>
          <w:szCs w:val="22"/>
        </w:rPr>
      </w:pPr>
      <w:r>
        <w:rPr>
          <w:rFonts w:ascii="Cambria" w:hAnsi="Cambria" w:cs="Arial"/>
          <w:szCs w:val="22"/>
        </w:rPr>
        <w:t>_______________________________________________________________________________________________________</w:t>
      </w:r>
    </w:p>
    <w:p w14:paraId="4FCAB319" w14:textId="77777777" w:rsidR="00563635" w:rsidRDefault="00563635" w:rsidP="00F13152">
      <w:pPr>
        <w:spacing w:line="360" w:lineRule="auto"/>
        <w:rPr>
          <w:rFonts w:ascii="Cambria" w:hAnsi="Cambria" w:cs="Arial"/>
          <w:b/>
          <w:bCs/>
          <w:szCs w:val="22"/>
        </w:rPr>
      </w:pPr>
    </w:p>
    <w:p w14:paraId="00C5C06C" w14:textId="4D7D0236" w:rsidR="00D13C19" w:rsidRPr="00F14062" w:rsidRDefault="00D13C19" w:rsidP="00F13152">
      <w:pPr>
        <w:spacing w:line="360" w:lineRule="auto"/>
        <w:rPr>
          <w:rFonts w:ascii="Cambria" w:hAnsi="Cambria" w:cs="Arial"/>
          <w:szCs w:val="22"/>
        </w:rPr>
      </w:pPr>
      <w:r w:rsidRPr="00F14062">
        <w:rPr>
          <w:rFonts w:ascii="Cambria" w:hAnsi="Cambria" w:cs="Arial"/>
          <w:b/>
          <w:bCs/>
          <w:szCs w:val="22"/>
        </w:rPr>
        <w:t>D</w:t>
      </w:r>
      <w:r w:rsidR="00DE67B0" w:rsidRPr="00F14062">
        <w:rPr>
          <w:rFonts w:ascii="Cambria" w:hAnsi="Cambria" w:cs="Arial"/>
          <w:b/>
          <w:bCs/>
          <w:szCs w:val="22"/>
        </w:rPr>
        <w:t>escrizione dei fatti.</w:t>
      </w:r>
    </w:p>
    <w:p w14:paraId="3D739E11" w14:textId="24837401" w:rsidR="00D13C19" w:rsidRPr="00F14062" w:rsidRDefault="00DE67B0" w:rsidP="00F13152">
      <w:pPr>
        <w:spacing w:line="360" w:lineRule="auto"/>
        <w:rPr>
          <w:rFonts w:ascii="Cambria" w:hAnsi="Cambria" w:cs="Arial"/>
          <w:szCs w:val="22"/>
        </w:rPr>
      </w:pPr>
      <w:r w:rsidRPr="00F14062">
        <w:rPr>
          <w:rFonts w:ascii="Cambria" w:hAnsi="Cambria" w:cs="Arial"/>
          <w:szCs w:val="22"/>
        </w:rPr>
        <w:t xml:space="preserve">Inserire una descrizione di quanto è </w:t>
      </w:r>
      <w:r w:rsidR="00D13C19" w:rsidRPr="00F14062">
        <w:rPr>
          <w:rFonts w:ascii="Cambria" w:hAnsi="Cambria" w:cs="Arial"/>
          <w:szCs w:val="22"/>
        </w:rPr>
        <w:t xml:space="preserve">successo in modo esteso. </w:t>
      </w:r>
    </w:p>
    <w:p w14:paraId="1783B9D0" w14:textId="3B4B07C2" w:rsidR="00D13C19" w:rsidRPr="00F14062" w:rsidRDefault="00D13C19" w:rsidP="00F13152">
      <w:pPr>
        <w:spacing w:line="360" w:lineRule="auto"/>
        <w:rPr>
          <w:rFonts w:ascii="Cambria" w:hAnsi="Cambria" w:cs="Arial"/>
          <w:szCs w:val="22"/>
        </w:rPr>
      </w:pPr>
      <w:r w:rsidRPr="00F14062">
        <w:rPr>
          <w:rFonts w:ascii="Cambria" w:hAnsi="Cambria"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C1204" w14:textId="77777777" w:rsidR="00D13C19" w:rsidRPr="00F14062" w:rsidRDefault="00D13C19" w:rsidP="00F13152">
      <w:pPr>
        <w:spacing w:line="360" w:lineRule="auto"/>
        <w:rPr>
          <w:rFonts w:ascii="Cambria" w:hAnsi="Cambria" w:cs="Arial"/>
          <w:szCs w:val="22"/>
        </w:rPr>
      </w:pPr>
    </w:p>
    <w:p w14:paraId="39CBF8CC" w14:textId="1CE8CC0C" w:rsidR="00D13C19" w:rsidRPr="00F14062" w:rsidRDefault="006D3147" w:rsidP="00F13152">
      <w:pPr>
        <w:spacing w:line="360" w:lineRule="auto"/>
        <w:rPr>
          <w:rFonts w:ascii="Cambria" w:hAnsi="Cambria" w:cs="Arial"/>
          <w:szCs w:val="22"/>
        </w:rPr>
      </w:pPr>
      <w:r w:rsidRPr="00F14062">
        <w:rPr>
          <w:rFonts w:ascii="Cambria" w:hAnsi="Cambria" w:cs="Arial"/>
          <w:b/>
          <w:bCs/>
          <w:szCs w:val="22"/>
        </w:rPr>
        <w:t>Contesto temporale</w:t>
      </w:r>
      <w:r w:rsidR="008A3881">
        <w:rPr>
          <w:rFonts w:ascii="Cambria" w:hAnsi="Cambria" w:cs="Arial"/>
          <w:b/>
          <w:bCs/>
          <w:szCs w:val="22"/>
        </w:rPr>
        <w:t>.</w:t>
      </w:r>
      <w:r w:rsidRPr="00F14062">
        <w:rPr>
          <w:rFonts w:ascii="Cambria" w:hAnsi="Cambria" w:cs="Arial"/>
          <w:b/>
          <w:bCs/>
          <w:szCs w:val="22"/>
        </w:rPr>
        <w:t xml:space="preserve"> </w:t>
      </w:r>
    </w:p>
    <w:p w14:paraId="61147FAD" w14:textId="70C2D89B" w:rsidR="00D13C19" w:rsidRPr="00F14062" w:rsidRDefault="00D13C19" w:rsidP="00F13152">
      <w:pPr>
        <w:spacing w:line="360" w:lineRule="auto"/>
        <w:rPr>
          <w:rFonts w:ascii="Cambria" w:hAnsi="Cambria" w:cs="Arial"/>
          <w:szCs w:val="22"/>
        </w:rPr>
      </w:pPr>
      <w:r w:rsidRPr="00F14062">
        <w:rPr>
          <w:rFonts w:ascii="Cambria" w:hAnsi="Cambria" w:cs="Arial"/>
          <w:szCs w:val="22"/>
        </w:rPr>
        <w:t>Quando si è verificat</w:t>
      </w:r>
      <w:r w:rsidR="00173F5F">
        <w:rPr>
          <w:rFonts w:ascii="Cambria" w:hAnsi="Cambria" w:cs="Arial"/>
          <w:szCs w:val="22"/>
        </w:rPr>
        <w:t>o</w:t>
      </w:r>
      <w:r w:rsidRPr="00F14062">
        <w:rPr>
          <w:rFonts w:ascii="Cambria" w:hAnsi="Cambria" w:cs="Arial"/>
          <w:szCs w:val="22"/>
        </w:rPr>
        <w:t xml:space="preserve"> l’illecito/violazione oggetto della presente segnalazione? </w:t>
      </w:r>
    </w:p>
    <w:p w14:paraId="6A72FA52" w14:textId="34683A45" w:rsidR="00D13C19" w:rsidRPr="00F14062" w:rsidRDefault="00D13C19" w:rsidP="00F13152">
      <w:pPr>
        <w:spacing w:line="360" w:lineRule="auto"/>
        <w:rPr>
          <w:rFonts w:ascii="Cambria" w:hAnsi="Cambria" w:cs="Arial"/>
          <w:szCs w:val="22"/>
        </w:rPr>
      </w:pPr>
      <w:r w:rsidRPr="00F14062">
        <w:rPr>
          <w:rFonts w:ascii="Cambria" w:hAnsi="Cambria" w:cs="Arial"/>
          <w:szCs w:val="22"/>
        </w:rPr>
        <w:t>_______________________________________________________________________</w:t>
      </w:r>
    </w:p>
    <w:p w14:paraId="57F9F9E6" w14:textId="77777777" w:rsidR="00D13C19" w:rsidRPr="00F14062" w:rsidRDefault="00D13C19" w:rsidP="00F13152">
      <w:pPr>
        <w:spacing w:line="360" w:lineRule="auto"/>
        <w:rPr>
          <w:rFonts w:ascii="Cambria" w:hAnsi="Cambria" w:cs="Arial"/>
          <w:b/>
          <w:bCs/>
          <w:szCs w:val="22"/>
        </w:rPr>
      </w:pPr>
    </w:p>
    <w:p w14:paraId="2BF4CBCA" w14:textId="29E898D7" w:rsidR="00D13C19" w:rsidRPr="00F14062" w:rsidRDefault="006D3147" w:rsidP="00F13152">
      <w:pPr>
        <w:spacing w:line="360" w:lineRule="auto"/>
        <w:rPr>
          <w:rFonts w:ascii="Cambria" w:hAnsi="Cambria" w:cs="Arial"/>
          <w:b/>
          <w:bCs/>
          <w:szCs w:val="22"/>
        </w:rPr>
      </w:pPr>
      <w:r w:rsidRPr="00F14062">
        <w:rPr>
          <w:rFonts w:ascii="Cambria" w:hAnsi="Cambria" w:cs="Arial"/>
          <w:b/>
          <w:bCs/>
          <w:szCs w:val="22"/>
        </w:rPr>
        <w:t>Beneficio e Danneggiamento</w:t>
      </w:r>
      <w:r w:rsidR="008A3881">
        <w:rPr>
          <w:rFonts w:ascii="Cambria" w:hAnsi="Cambria" w:cs="Arial"/>
          <w:b/>
          <w:bCs/>
          <w:szCs w:val="22"/>
        </w:rPr>
        <w:t>.</w:t>
      </w:r>
    </w:p>
    <w:p w14:paraId="693AD90D" w14:textId="7B47CFC9" w:rsidR="00D13C19" w:rsidRPr="00F14062" w:rsidRDefault="00D13C19" w:rsidP="00F13152">
      <w:pPr>
        <w:spacing w:line="360" w:lineRule="auto"/>
        <w:rPr>
          <w:rFonts w:ascii="Cambria" w:hAnsi="Cambria" w:cs="Arial"/>
          <w:szCs w:val="22"/>
        </w:rPr>
      </w:pPr>
      <w:r w:rsidRPr="00F14062">
        <w:rPr>
          <w:rFonts w:ascii="Cambria" w:hAnsi="Cambria" w:cs="Arial"/>
          <w:bCs/>
          <w:szCs w:val="22"/>
        </w:rPr>
        <w:t>Chi ha tratto beneficio dall’illecito/violazione oggetto di segnalazione?</w:t>
      </w:r>
      <w:r w:rsidRPr="00F14062">
        <w:rPr>
          <w:rFonts w:ascii="Cambria" w:hAnsi="Cambria" w:cs="Arial"/>
          <w:szCs w:val="22"/>
        </w:rPr>
        <w:t xml:space="preserve"> _______________________________________________________________________</w:t>
      </w:r>
    </w:p>
    <w:p w14:paraId="1BA9922D" w14:textId="6B4943B3" w:rsidR="00D13C19" w:rsidRPr="00F14062" w:rsidRDefault="00D13C19" w:rsidP="00F13152">
      <w:pPr>
        <w:spacing w:line="360" w:lineRule="auto"/>
        <w:rPr>
          <w:rFonts w:ascii="Cambria" w:hAnsi="Cambria" w:cs="Arial"/>
          <w:szCs w:val="22"/>
        </w:rPr>
      </w:pPr>
      <w:r w:rsidRPr="00F14062">
        <w:rPr>
          <w:rFonts w:ascii="Cambria" w:hAnsi="Cambria" w:cs="Arial"/>
          <w:szCs w:val="22"/>
        </w:rPr>
        <w:t>Chi è stato danneggiato dall’illecito/violazione oggetto di segnalazione? _______________________________________________________________________</w:t>
      </w:r>
    </w:p>
    <w:p w14:paraId="53597CB9" w14:textId="4C0BBAC4" w:rsidR="00D13C19" w:rsidRPr="00F14062" w:rsidRDefault="00D13C19" w:rsidP="00F13152">
      <w:pPr>
        <w:spacing w:line="360" w:lineRule="auto"/>
        <w:rPr>
          <w:rFonts w:ascii="Cambria" w:hAnsi="Cambria" w:cs="Arial"/>
          <w:szCs w:val="22"/>
        </w:rPr>
      </w:pPr>
      <w:r w:rsidRPr="00F14062">
        <w:rPr>
          <w:rFonts w:ascii="Cambria" w:hAnsi="Cambria" w:cs="Arial"/>
          <w:szCs w:val="22"/>
        </w:rPr>
        <w:t>Qual è il</w:t>
      </w:r>
      <w:r w:rsidR="003907F7" w:rsidRPr="00F14062">
        <w:rPr>
          <w:rFonts w:ascii="Cambria" w:hAnsi="Cambria" w:cs="Arial"/>
          <w:szCs w:val="22"/>
        </w:rPr>
        <w:t xml:space="preserve"> </w:t>
      </w:r>
      <w:r w:rsidRPr="00F14062">
        <w:rPr>
          <w:rFonts w:ascii="Cambria" w:hAnsi="Cambria" w:cs="Arial"/>
          <w:szCs w:val="22"/>
        </w:rPr>
        <w:t xml:space="preserve">livello di coinvolgimento nell’accaduto? </w:t>
      </w:r>
    </w:p>
    <w:p w14:paraId="2B129DC6" w14:textId="38F50B2B" w:rsidR="00D13C19" w:rsidRPr="00F14062" w:rsidRDefault="00BD72EE"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Nessuno</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Sono vittima</w:t>
      </w:r>
      <w:r w:rsidR="00D13C19" w:rsidRPr="00F14062">
        <w:rPr>
          <w:rFonts w:ascii="Cambria" w:hAnsi="Cambria" w:cs="Arial"/>
          <w:szCs w:val="22"/>
        </w:rPr>
        <w:br/>
      </w:r>
      <w:r w:rsidR="00067289">
        <w:rPr>
          <w:rFonts w:ascii="Cambria" w:eastAsia="Batang" w:hAnsi="Cambria" w:cs="Arial"/>
          <w:szCs w:val="22"/>
        </w:rPr>
        <w:t xml:space="preserve">( ) </w:t>
      </w:r>
      <w:r w:rsidR="00D13C19" w:rsidRPr="00F14062">
        <w:rPr>
          <w:rFonts w:ascii="Cambria" w:hAnsi="Cambria" w:cs="Arial"/>
          <w:szCs w:val="22"/>
        </w:rPr>
        <w:t xml:space="preserve">Sono testimone </w:t>
      </w:r>
    </w:p>
    <w:p w14:paraId="043B833C" w14:textId="33773C39" w:rsidR="00D13C19" w:rsidRPr="00F14062" w:rsidRDefault="00067289"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w:t>
      </w:r>
    </w:p>
    <w:p w14:paraId="7A264127" w14:textId="77777777" w:rsidR="00D13C19" w:rsidRPr="00F14062" w:rsidRDefault="00D13C19" w:rsidP="00F13152">
      <w:pPr>
        <w:spacing w:line="360" w:lineRule="auto"/>
        <w:rPr>
          <w:rFonts w:ascii="Cambria" w:hAnsi="Cambria" w:cs="Arial"/>
          <w:szCs w:val="22"/>
        </w:rPr>
      </w:pPr>
    </w:p>
    <w:p w14:paraId="289E6364" w14:textId="55D381DB" w:rsidR="00D13C19" w:rsidRPr="00F14062" w:rsidRDefault="00D13C19" w:rsidP="00F13152">
      <w:pPr>
        <w:spacing w:line="360" w:lineRule="auto"/>
        <w:rPr>
          <w:rFonts w:ascii="Cambria" w:hAnsi="Cambria" w:cs="Arial"/>
          <w:szCs w:val="22"/>
        </w:rPr>
      </w:pPr>
      <w:r w:rsidRPr="00F14062">
        <w:rPr>
          <w:rFonts w:ascii="Cambria" w:hAnsi="Cambria" w:cs="Arial"/>
          <w:szCs w:val="22"/>
        </w:rPr>
        <w:t>Ne ha</w:t>
      </w:r>
      <w:r w:rsidR="003907F7" w:rsidRPr="00F14062">
        <w:rPr>
          <w:rFonts w:ascii="Cambria" w:hAnsi="Cambria" w:cs="Arial"/>
          <w:szCs w:val="22"/>
        </w:rPr>
        <w:t xml:space="preserve"> </w:t>
      </w:r>
      <w:r w:rsidRPr="00F14062">
        <w:rPr>
          <w:rFonts w:ascii="Cambria" w:hAnsi="Cambria" w:cs="Arial"/>
          <w:szCs w:val="22"/>
        </w:rPr>
        <w:t xml:space="preserve">già parlato con qualcuno? </w:t>
      </w:r>
    </w:p>
    <w:p w14:paraId="5F57AE4C" w14:textId="09098212" w:rsidR="00D13C19" w:rsidRPr="00F14062" w:rsidRDefault="00067289" w:rsidP="00F13152">
      <w:pPr>
        <w:spacing w:line="360" w:lineRule="auto"/>
        <w:rPr>
          <w:rFonts w:ascii="Cambria" w:hAnsi="Cambria" w:cs="Arial"/>
          <w:szCs w:val="22"/>
        </w:rPr>
      </w:pPr>
      <w:r>
        <w:rPr>
          <w:rFonts w:ascii="Cambria" w:eastAsia="Batang" w:hAnsi="Cambria" w:cs="Arial"/>
          <w:szCs w:val="22"/>
        </w:rPr>
        <w:lastRenderedPageBreak/>
        <w:t xml:space="preserve">( ) </w:t>
      </w:r>
      <w:r w:rsidR="00D13C19" w:rsidRPr="00F14062">
        <w:rPr>
          <w:rFonts w:ascii="Cambria" w:hAnsi="Cambria" w:cs="Arial"/>
          <w:szCs w:val="22"/>
        </w:rPr>
        <w:t>Amici</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Parenti</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 xml:space="preserve">Colleghi </w:t>
      </w:r>
    </w:p>
    <w:p w14:paraId="1ACDC1E7" w14:textId="3D0036D5" w:rsidR="00D13C19" w:rsidRPr="00F14062" w:rsidRDefault="00067289" w:rsidP="00F13152">
      <w:pPr>
        <w:spacing w:line="360" w:lineRule="auto"/>
        <w:rPr>
          <w:rFonts w:ascii="Cambria" w:hAnsi="Cambria" w:cs="Arial"/>
          <w:szCs w:val="22"/>
        </w:rPr>
      </w:pPr>
      <w:r>
        <w:rPr>
          <w:rFonts w:ascii="Cambria" w:eastAsia="Batang" w:hAnsi="Cambria" w:cs="Arial"/>
          <w:szCs w:val="22"/>
        </w:rPr>
        <w:t xml:space="preserve">( ) </w:t>
      </w:r>
      <w:r w:rsidR="00D13C19" w:rsidRPr="00F14062">
        <w:rPr>
          <w:rFonts w:ascii="Cambria" w:hAnsi="Cambria" w:cs="Arial"/>
          <w:szCs w:val="22"/>
        </w:rPr>
        <w:t>Superiore gerarchico</w:t>
      </w:r>
      <w:r w:rsidR="00D13C19" w:rsidRPr="00F14062">
        <w:rPr>
          <w:rFonts w:ascii="Cambria" w:hAnsi="Cambria" w:cs="Arial"/>
          <w:szCs w:val="22"/>
        </w:rPr>
        <w:br/>
      </w:r>
      <w:r>
        <w:rPr>
          <w:rFonts w:ascii="Cambria" w:eastAsia="Batang" w:hAnsi="Cambria" w:cs="Arial"/>
          <w:szCs w:val="22"/>
        </w:rPr>
        <w:t xml:space="preserve">( ) </w:t>
      </w:r>
      <w:r w:rsidR="00D13C19" w:rsidRPr="00F14062">
        <w:rPr>
          <w:rFonts w:ascii="Cambria" w:hAnsi="Cambria" w:cs="Arial"/>
          <w:szCs w:val="22"/>
        </w:rPr>
        <w:t>Altro (specificare): _______________________________________________________________________</w:t>
      </w:r>
    </w:p>
    <w:p w14:paraId="76FB28E0" w14:textId="77777777" w:rsidR="00067289" w:rsidRDefault="00067289" w:rsidP="00F13152">
      <w:pPr>
        <w:spacing w:line="360" w:lineRule="auto"/>
        <w:rPr>
          <w:rFonts w:ascii="Cambria" w:hAnsi="Cambria" w:cs="Arial"/>
          <w:b/>
          <w:bCs/>
          <w:szCs w:val="22"/>
        </w:rPr>
      </w:pPr>
    </w:p>
    <w:p w14:paraId="0E9FDA00" w14:textId="4C44659D" w:rsidR="003907F7" w:rsidRPr="00F14062" w:rsidRDefault="003907F7" w:rsidP="00F13152">
      <w:pPr>
        <w:spacing w:line="360" w:lineRule="auto"/>
        <w:rPr>
          <w:rFonts w:ascii="Cambria" w:hAnsi="Cambria" w:cs="Arial"/>
          <w:b/>
          <w:bCs/>
          <w:szCs w:val="22"/>
        </w:rPr>
      </w:pPr>
      <w:r w:rsidRPr="00F14062">
        <w:rPr>
          <w:rFonts w:ascii="Cambria" w:hAnsi="Cambria" w:cs="Arial"/>
          <w:b/>
          <w:bCs/>
          <w:szCs w:val="22"/>
        </w:rPr>
        <w:t>Ulteriori informazioni per verificare la segnalazione.</w:t>
      </w:r>
    </w:p>
    <w:p w14:paraId="75F6CC5B" w14:textId="3E06CA22" w:rsidR="00D13C19" w:rsidRPr="00F14062" w:rsidRDefault="00D13C19" w:rsidP="00F13152">
      <w:pPr>
        <w:spacing w:line="360" w:lineRule="auto"/>
        <w:rPr>
          <w:rFonts w:ascii="Cambria" w:hAnsi="Cambria" w:cs="Arial"/>
          <w:szCs w:val="22"/>
        </w:rPr>
      </w:pPr>
      <w:r w:rsidRPr="00F14062">
        <w:rPr>
          <w:rFonts w:ascii="Cambria" w:hAnsi="Cambria" w:cs="Arial"/>
          <w:szCs w:val="22"/>
        </w:rPr>
        <w:t>P</w:t>
      </w:r>
      <w:r w:rsidR="003907F7" w:rsidRPr="00F14062">
        <w:rPr>
          <w:rFonts w:ascii="Cambria" w:hAnsi="Cambria" w:cs="Arial"/>
          <w:szCs w:val="22"/>
        </w:rPr>
        <w:t xml:space="preserve">ossono essere fornite ulteriori informazioni, dettagli o anche documentazione utile al fine di verificare la veridicità della segnalazione in oggetto. </w:t>
      </w:r>
      <w:r w:rsidRPr="00F14062">
        <w:rPr>
          <w:rFonts w:ascii="Cambria" w:hAnsi="Cambria" w:cs="Arial"/>
          <w:szCs w:val="22"/>
        </w:rPr>
        <w:t xml:space="preserve"> </w:t>
      </w:r>
    </w:p>
    <w:p w14:paraId="7907912F" w14:textId="48757179" w:rsidR="00292FF9" w:rsidRPr="00F14062" w:rsidRDefault="00D13C19" w:rsidP="00F13152">
      <w:pPr>
        <w:spacing w:line="360" w:lineRule="auto"/>
        <w:rPr>
          <w:rFonts w:ascii="Cambria" w:hAnsi="Cambria" w:cs="Arial"/>
          <w:color w:val="000000" w:themeColor="text1"/>
          <w:szCs w:val="22"/>
        </w:rPr>
      </w:pPr>
      <w:r w:rsidRPr="00F14062">
        <w:rPr>
          <w:rFonts w:ascii="Cambria" w:hAnsi="Cambria" w:cs="Arial"/>
          <w:szCs w:val="22"/>
        </w:rPr>
        <w:t>____________________________________________________________________________________________________________________________________________________________________________</w:t>
      </w:r>
      <w:r w:rsidRPr="00F14062">
        <w:rPr>
          <w:rFonts w:ascii="Cambria" w:hAnsi="Cambria" w:cs="Arial"/>
          <w:color w:val="000000" w:themeColor="text1"/>
          <w:szCs w:val="22"/>
        </w:rPr>
        <w:t>_____________________________________________________________________________________________________________________________________________________</w:t>
      </w:r>
    </w:p>
    <w:p w14:paraId="1E7C4851" w14:textId="77777777" w:rsidR="003E477B" w:rsidRPr="00F14062" w:rsidRDefault="003E477B" w:rsidP="00F13152">
      <w:pPr>
        <w:spacing w:line="360" w:lineRule="auto"/>
        <w:rPr>
          <w:rFonts w:ascii="Cambria" w:hAnsi="Cambria" w:cs="Arial"/>
          <w:color w:val="000000" w:themeColor="text1"/>
          <w:szCs w:val="22"/>
        </w:rPr>
      </w:pPr>
    </w:p>
    <w:p w14:paraId="4A975425" w14:textId="73B4C572" w:rsidR="00D13C19" w:rsidRPr="00F14062" w:rsidRDefault="00D13C19" w:rsidP="00F13152">
      <w:pPr>
        <w:pStyle w:val="NormaleWeb"/>
        <w:spacing w:before="0" w:beforeAutospacing="0" w:after="0" w:afterAutospacing="0" w:line="360" w:lineRule="auto"/>
        <w:jc w:val="center"/>
        <w:rPr>
          <w:rFonts w:ascii="Cambria" w:hAnsi="Cambria" w:cs="Arial"/>
          <w:sz w:val="22"/>
          <w:szCs w:val="22"/>
          <w:lang w:val="it-IT"/>
        </w:rPr>
      </w:pPr>
      <w:r w:rsidRPr="00F14062">
        <w:rPr>
          <w:rFonts w:ascii="Cambria" w:hAnsi="Cambria" w:cs="Arial"/>
          <w:b/>
          <w:bCs/>
          <w:sz w:val="22"/>
          <w:szCs w:val="22"/>
          <w:lang w:val="it-IT"/>
        </w:rPr>
        <w:t>ATTENZIONE</w:t>
      </w:r>
    </w:p>
    <w:p w14:paraId="2A83F439" w14:textId="5DA9EA7B" w:rsidR="00D13C19" w:rsidRPr="00F14062" w:rsidRDefault="00B7566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Si ricorda</w:t>
      </w:r>
      <w:r w:rsidR="00D13C19" w:rsidRPr="00F14062">
        <w:rPr>
          <w:rFonts w:ascii="Cambria" w:hAnsi="Cambria" w:cs="Arial"/>
          <w:sz w:val="22"/>
          <w:szCs w:val="22"/>
          <w:lang w:val="it-IT"/>
        </w:rPr>
        <w:t xml:space="preserve"> che prima di effettuare una segnalazione è </w:t>
      </w:r>
      <w:r w:rsidR="00674C95" w:rsidRPr="00F14062">
        <w:rPr>
          <w:rFonts w:ascii="Cambria" w:hAnsi="Cambria" w:cs="Arial"/>
          <w:sz w:val="22"/>
          <w:szCs w:val="22"/>
          <w:lang w:val="it-IT"/>
        </w:rPr>
        <w:t xml:space="preserve">necessario </w:t>
      </w:r>
      <w:r w:rsidR="00954056" w:rsidRPr="00F14062">
        <w:rPr>
          <w:rFonts w:ascii="Cambria" w:hAnsi="Cambria" w:cs="Arial"/>
          <w:sz w:val="22"/>
          <w:szCs w:val="22"/>
          <w:lang w:val="it-IT"/>
        </w:rPr>
        <w:t>prendere attentamente visione d</w:t>
      </w:r>
      <w:r w:rsidR="00674C95" w:rsidRPr="00F14062">
        <w:rPr>
          <w:rFonts w:ascii="Cambria" w:hAnsi="Cambria" w:cs="Arial"/>
          <w:sz w:val="22"/>
          <w:szCs w:val="22"/>
          <w:lang w:val="it-IT"/>
        </w:rPr>
        <w:t xml:space="preserve">ella </w:t>
      </w:r>
      <w:r w:rsidR="00D13C19" w:rsidRPr="00F14062">
        <w:rPr>
          <w:rFonts w:ascii="Cambria" w:hAnsi="Cambria" w:cs="Arial"/>
          <w:sz w:val="22"/>
          <w:szCs w:val="22"/>
          <w:lang w:val="it-IT"/>
        </w:rPr>
        <w:t xml:space="preserve">Procedura </w:t>
      </w:r>
      <w:r w:rsidR="00E11B10" w:rsidRPr="00F14062">
        <w:rPr>
          <w:rFonts w:ascii="Cambria" w:hAnsi="Cambria" w:cs="Arial"/>
          <w:sz w:val="22"/>
          <w:szCs w:val="22"/>
          <w:lang w:val="it-IT"/>
        </w:rPr>
        <w:t xml:space="preserve">di segnalazione c.d. </w:t>
      </w:r>
      <w:r w:rsidR="00D13C19" w:rsidRPr="00F14062">
        <w:rPr>
          <w:rFonts w:ascii="Cambria" w:hAnsi="Cambria" w:cs="Arial"/>
          <w:sz w:val="22"/>
          <w:szCs w:val="22"/>
          <w:lang w:val="it-IT"/>
        </w:rPr>
        <w:t>Whistleblowing</w:t>
      </w:r>
      <w:r w:rsidR="00674C95" w:rsidRPr="00F14062">
        <w:rPr>
          <w:rFonts w:ascii="Cambria" w:hAnsi="Cambria" w:cs="Arial"/>
          <w:sz w:val="22"/>
          <w:szCs w:val="22"/>
          <w:lang w:val="it-IT"/>
        </w:rPr>
        <w:t xml:space="preserve"> adottata dalla Società,</w:t>
      </w:r>
      <w:r w:rsidR="00D13C19" w:rsidRPr="00F14062">
        <w:rPr>
          <w:rFonts w:ascii="Cambria" w:hAnsi="Cambria" w:cs="Arial"/>
          <w:sz w:val="22"/>
          <w:szCs w:val="22"/>
          <w:lang w:val="it-IT"/>
        </w:rPr>
        <w:t xml:space="preserve"> in particolare: </w:t>
      </w:r>
    </w:p>
    <w:p w14:paraId="233CEDF3" w14:textId="7E718737"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 a chi arriva e come viene gestita la segnalazione</w:t>
      </w:r>
      <w:r w:rsidR="004D7187">
        <w:rPr>
          <w:rFonts w:ascii="Cambria" w:hAnsi="Cambria" w:cs="Arial"/>
          <w:sz w:val="22"/>
          <w:szCs w:val="22"/>
          <w:lang w:val="it-IT"/>
        </w:rPr>
        <w:t>;</w:t>
      </w:r>
    </w:p>
    <w:p w14:paraId="73814270" w14:textId="645D4B34" w:rsidR="00D13C19" w:rsidRPr="00F14062" w:rsidRDefault="00D13C19" w:rsidP="00F13152">
      <w:pPr>
        <w:pStyle w:val="NormaleWeb"/>
        <w:spacing w:before="0" w:beforeAutospacing="0" w:after="0" w:afterAutospacing="0" w:line="360" w:lineRule="auto"/>
        <w:rPr>
          <w:rFonts w:ascii="Cambria" w:hAnsi="Cambria" w:cs="Arial"/>
          <w:sz w:val="22"/>
          <w:szCs w:val="22"/>
          <w:lang w:val="it-IT"/>
        </w:rPr>
      </w:pPr>
      <w:r w:rsidRPr="00F14062">
        <w:rPr>
          <w:rFonts w:ascii="Cambria" w:hAnsi="Cambria" w:cs="Arial"/>
          <w:sz w:val="22"/>
          <w:szCs w:val="22"/>
          <w:lang w:val="it-IT"/>
        </w:rPr>
        <w:t>• quali sono le tutele per il segnalante previste dall’azienda</w:t>
      </w:r>
      <w:r w:rsidR="004D7187">
        <w:rPr>
          <w:rFonts w:ascii="Cambria" w:hAnsi="Cambria" w:cs="Arial"/>
          <w:sz w:val="22"/>
          <w:szCs w:val="22"/>
          <w:lang w:val="it-IT"/>
        </w:rPr>
        <w:t>.</w:t>
      </w:r>
      <w:r w:rsidRPr="00F14062">
        <w:rPr>
          <w:rFonts w:ascii="Cambria" w:hAnsi="Cambria" w:cs="Arial"/>
          <w:sz w:val="22"/>
          <w:szCs w:val="22"/>
          <w:lang w:val="it-IT"/>
        </w:rPr>
        <w:br/>
        <w:t xml:space="preserve">Infine, </w:t>
      </w:r>
      <w:r w:rsidR="00E11B10" w:rsidRPr="00F14062">
        <w:rPr>
          <w:rFonts w:ascii="Cambria" w:hAnsi="Cambria" w:cs="Arial"/>
          <w:sz w:val="22"/>
          <w:szCs w:val="22"/>
          <w:lang w:val="it-IT"/>
        </w:rPr>
        <w:t>si ricorda</w:t>
      </w:r>
      <w:r w:rsidRPr="00F14062">
        <w:rPr>
          <w:rFonts w:ascii="Cambria" w:hAnsi="Cambria" w:cs="Arial"/>
          <w:sz w:val="22"/>
          <w:szCs w:val="22"/>
          <w:lang w:val="it-IT"/>
        </w:rPr>
        <w:t xml:space="preserve"> che la segnalazione è </w:t>
      </w:r>
      <w:r w:rsidR="00E11B10" w:rsidRPr="00F14062">
        <w:rPr>
          <w:rFonts w:ascii="Cambria" w:hAnsi="Cambria" w:cs="Arial"/>
          <w:sz w:val="22"/>
          <w:szCs w:val="22"/>
          <w:lang w:val="it-IT"/>
        </w:rPr>
        <w:t xml:space="preserve">istruita </w:t>
      </w:r>
      <w:r w:rsidR="00946322" w:rsidRPr="00F14062">
        <w:rPr>
          <w:rFonts w:ascii="Cambria" w:hAnsi="Cambria" w:cs="Arial"/>
          <w:sz w:val="22"/>
          <w:szCs w:val="22"/>
          <w:lang w:val="it-IT"/>
        </w:rPr>
        <w:t xml:space="preserve">e verificata </w:t>
      </w:r>
      <w:r w:rsidRPr="00F14062">
        <w:rPr>
          <w:rFonts w:ascii="Cambria" w:hAnsi="Cambria" w:cs="Arial"/>
          <w:sz w:val="22"/>
          <w:szCs w:val="22"/>
          <w:lang w:val="it-IT"/>
        </w:rPr>
        <w:t xml:space="preserve">solo se ben circostanziata e documentata. </w:t>
      </w:r>
    </w:p>
    <w:p w14:paraId="40DEC79C" w14:textId="2BBFEB3E"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b/>
          <w:bCs/>
          <w:sz w:val="22"/>
          <w:szCs w:val="22"/>
          <w:lang w:val="it-IT"/>
        </w:rPr>
        <w:t xml:space="preserve">Informativa sul trattamento dei dati personali forniti con la richiesta (ai sensi dell’art. 13 del Regolamento UE 2016/679) </w:t>
      </w:r>
    </w:p>
    <w:p w14:paraId="3D9C8E81" w14:textId="4EC93688" w:rsidR="00D13C19" w:rsidRPr="00F14062" w:rsidRDefault="00D13C19" w:rsidP="00F13152">
      <w:pPr>
        <w:pStyle w:val="NormaleWeb"/>
        <w:spacing w:before="0" w:beforeAutospacing="0" w:after="0" w:afterAutospacing="0" w:line="360" w:lineRule="auto"/>
        <w:jc w:val="both"/>
        <w:rPr>
          <w:rFonts w:ascii="Cambria" w:hAnsi="Cambria" w:cs="Arial"/>
          <w:sz w:val="22"/>
          <w:szCs w:val="22"/>
          <w:lang w:val="it-IT"/>
        </w:rPr>
      </w:pPr>
      <w:r w:rsidRPr="00F14062">
        <w:rPr>
          <w:rFonts w:ascii="Cambria" w:hAnsi="Cambria" w:cs="Arial"/>
          <w:sz w:val="22"/>
          <w:szCs w:val="22"/>
          <w:lang w:val="it-IT"/>
        </w:rPr>
        <w:t xml:space="preserve">Il sottoscritto è consapevole che i dati personali sono oggetto di trattamento informatico e/o manuale e potranno essere utilizzati esclusivamente per gli adempimenti di legge e per l’attivazione e trattazione della segnalazione </w:t>
      </w:r>
      <w:r w:rsidR="00674C95" w:rsidRPr="00F14062">
        <w:rPr>
          <w:rFonts w:ascii="Cambria" w:hAnsi="Cambria" w:cs="Arial"/>
          <w:sz w:val="22"/>
          <w:szCs w:val="22"/>
          <w:lang w:val="it-IT"/>
        </w:rPr>
        <w:t>ai sensi del D. Lgs. n. 24/2023</w:t>
      </w:r>
      <w:r w:rsidRPr="00F14062">
        <w:rPr>
          <w:rFonts w:ascii="Cambria" w:hAnsi="Cambria" w:cs="Arial"/>
          <w:sz w:val="22"/>
          <w:szCs w:val="22"/>
          <w:lang w:val="it-IT"/>
        </w:rPr>
        <w:t>. I dati saranno trattati da</w:t>
      </w:r>
      <w:r w:rsidR="00785515" w:rsidRPr="00F14062">
        <w:rPr>
          <w:rFonts w:ascii="Cambria" w:hAnsi="Cambria" w:cs="Arial"/>
          <w:sz w:val="22"/>
          <w:szCs w:val="22"/>
          <w:lang w:val="it-IT"/>
        </w:rPr>
        <w:t xml:space="preserve"> </w:t>
      </w:r>
      <w:r w:rsidR="00E360D9" w:rsidRPr="00E360D9">
        <w:rPr>
          <w:rFonts w:ascii="Cambria" w:hAnsi="Cambria" w:cs="Arial"/>
          <w:sz w:val="22"/>
          <w:szCs w:val="22"/>
          <w:lang w:val="it-IT"/>
        </w:rPr>
        <w:t>I.M.I XR ACADEMY S.R.L</w:t>
      </w:r>
      <w:r w:rsidR="008D6AE4">
        <w:rPr>
          <w:rFonts w:ascii="Cambria" w:hAnsi="Cambria" w:cs="Arial"/>
          <w:sz w:val="22"/>
          <w:szCs w:val="22"/>
          <w:lang w:val="it-IT"/>
        </w:rPr>
        <w:t>.</w:t>
      </w:r>
      <w:r w:rsidRPr="00F14062">
        <w:rPr>
          <w:rFonts w:ascii="Cambria" w:hAnsi="Cambria" w:cs="Arial"/>
          <w:sz w:val="22"/>
          <w:szCs w:val="22"/>
          <w:lang w:val="it-IT"/>
        </w:rPr>
        <w:t xml:space="preserve">, in qualità di titolare, nonché dai soggetti coinvolti e a tal fine autorizzati, ai fini e nel rispetto delle disposizioni del Regolamento UE 2016/679. </w:t>
      </w:r>
    </w:p>
    <w:p w14:paraId="40A3C30C" w14:textId="77777777" w:rsidR="002D57C4" w:rsidRPr="00ED429D" w:rsidRDefault="002D57C4" w:rsidP="00F13152">
      <w:pPr>
        <w:pStyle w:val="NormaleWeb"/>
        <w:spacing w:before="0" w:beforeAutospacing="0" w:after="0" w:afterAutospacing="0" w:line="360" w:lineRule="auto"/>
        <w:rPr>
          <w:rFonts w:ascii="Cambria" w:hAnsi="Cambria" w:cs="Arial"/>
          <w:sz w:val="22"/>
          <w:szCs w:val="22"/>
          <w:lang w:val="it-IT"/>
        </w:rPr>
      </w:pPr>
    </w:p>
    <w:p w14:paraId="57DE4D10" w14:textId="2DC02DA4" w:rsidR="00D13C19" w:rsidRPr="00F14062" w:rsidRDefault="00D13C19" w:rsidP="00F13152">
      <w:pPr>
        <w:pStyle w:val="NormaleWeb"/>
        <w:spacing w:before="0" w:beforeAutospacing="0" w:after="0" w:afterAutospacing="0" w:line="360" w:lineRule="auto"/>
        <w:rPr>
          <w:rFonts w:ascii="Cambria" w:hAnsi="Cambria" w:cs="Arial"/>
          <w:sz w:val="22"/>
          <w:szCs w:val="22"/>
        </w:rPr>
      </w:pPr>
      <w:proofErr w:type="spellStart"/>
      <w:r w:rsidRPr="00F14062">
        <w:rPr>
          <w:rFonts w:ascii="Cambria" w:hAnsi="Cambria" w:cs="Arial"/>
          <w:sz w:val="22"/>
          <w:szCs w:val="22"/>
        </w:rPr>
        <w:t>Luogo</w:t>
      </w:r>
      <w:proofErr w:type="spellEnd"/>
      <w:r w:rsidRPr="00F14062">
        <w:rPr>
          <w:rFonts w:ascii="Cambria" w:hAnsi="Cambria" w:cs="Arial"/>
          <w:sz w:val="22"/>
          <w:szCs w:val="22"/>
        </w:rPr>
        <w:t xml:space="preserve"> e data ________________________ </w:t>
      </w:r>
    </w:p>
    <w:p w14:paraId="57378C93" w14:textId="77777777" w:rsidR="00704869" w:rsidRDefault="00704869" w:rsidP="00704869">
      <w:pPr>
        <w:pStyle w:val="NormaleWeb"/>
        <w:spacing w:before="0" w:beforeAutospacing="0" w:after="0" w:afterAutospacing="0" w:line="360" w:lineRule="auto"/>
        <w:rPr>
          <w:rFonts w:ascii="Cambria" w:hAnsi="Cambria" w:cs="Arial"/>
          <w:sz w:val="22"/>
          <w:szCs w:val="22"/>
        </w:rPr>
      </w:pPr>
    </w:p>
    <w:p w14:paraId="537A04A0" w14:textId="6A0B8699" w:rsidR="00D13C19" w:rsidRPr="002D57C4" w:rsidRDefault="00D13C19" w:rsidP="00704869">
      <w:pPr>
        <w:pStyle w:val="NormaleWeb"/>
        <w:spacing w:before="0" w:beforeAutospacing="0" w:after="0" w:afterAutospacing="0" w:line="360" w:lineRule="auto"/>
        <w:rPr>
          <w:rFonts w:ascii="Cambria" w:hAnsi="Cambria" w:cs="Arial"/>
          <w:sz w:val="22"/>
          <w:szCs w:val="22"/>
        </w:rPr>
      </w:pPr>
      <w:proofErr w:type="spellStart"/>
      <w:r w:rsidRPr="00F14062">
        <w:rPr>
          <w:rFonts w:ascii="Cambria" w:hAnsi="Cambria" w:cs="Arial"/>
          <w:sz w:val="22"/>
          <w:szCs w:val="22"/>
        </w:rPr>
        <w:t>Firma</w:t>
      </w:r>
      <w:proofErr w:type="spellEnd"/>
      <w:r w:rsidRPr="00F14062">
        <w:rPr>
          <w:rFonts w:ascii="Cambria" w:hAnsi="Cambria" w:cs="Arial"/>
          <w:sz w:val="22"/>
          <w:szCs w:val="22"/>
        </w:rPr>
        <w:t>____________________________________________</w:t>
      </w:r>
    </w:p>
    <w:sectPr w:rsidR="00D13C19" w:rsidRPr="002D57C4" w:rsidSect="00C169E8">
      <w:headerReference w:type="even" r:id="rId13"/>
      <w:headerReference w:type="default" r:id="rId14"/>
      <w:footerReference w:type="even" r:id="rId15"/>
      <w:footerReference w:type="default" r:id="rId16"/>
      <w:pgSz w:w="11899" w:h="16838"/>
      <w:pgMar w:top="-1961" w:right="1551" w:bottom="1182" w:left="1560" w:header="426"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6F8C" w14:textId="77777777" w:rsidR="00483D9D" w:rsidRDefault="00483D9D" w:rsidP="000C6D49">
      <w:r>
        <w:separator/>
      </w:r>
    </w:p>
  </w:endnote>
  <w:endnote w:type="continuationSeparator" w:id="0">
    <w:p w14:paraId="7342927C" w14:textId="77777777" w:rsidR="00483D9D" w:rsidRDefault="00483D9D" w:rsidP="000C6D49">
      <w:r>
        <w:continuationSeparator/>
      </w:r>
    </w:p>
  </w:endnote>
  <w:endnote w:type="continuationNotice" w:id="1">
    <w:p w14:paraId="3812938E" w14:textId="77777777" w:rsidR="00483D9D" w:rsidRDefault="0048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F11B" w14:textId="77777777" w:rsidR="004E26E6" w:rsidRDefault="004E26E6" w:rsidP="00E65A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17ABF">
      <w:rPr>
        <w:rStyle w:val="Numeropagina"/>
        <w:noProof/>
      </w:rPr>
      <w:t>2</w:t>
    </w:r>
    <w:r>
      <w:rPr>
        <w:rStyle w:val="Numeropagina"/>
      </w:rPr>
      <w:fldChar w:fldCharType="end"/>
    </w:r>
  </w:p>
  <w:p w14:paraId="3A5776C5" w14:textId="77777777" w:rsidR="004E26E6" w:rsidRDefault="004E26E6" w:rsidP="00E65AE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DF33" w14:textId="77777777" w:rsidR="004E26E6" w:rsidRDefault="004E26E6" w:rsidP="00E65A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4402">
      <w:rPr>
        <w:rStyle w:val="Numeropagina"/>
        <w:noProof/>
      </w:rPr>
      <w:t>1</w:t>
    </w:r>
    <w:r>
      <w:rPr>
        <w:rStyle w:val="Numeropagina"/>
      </w:rPr>
      <w:fldChar w:fldCharType="end"/>
    </w:r>
  </w:p>
  <w:p w14:paraId="47AB63FF" w14:textId="77777777" w:rsidR="004E26E6" w:rsidRDefault="004E26E6" w:rsidP="00E65AE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E342" w14:textId="77777777" w:rsidR="00483D9D" w:rsidRDefault="00483D9D" w:rsidP="000C6D49">
      <w:r>
        <w:separator/>
      </w:r>
    </w:p>
  </w:footnote>
  <w:footnote w:type="continuationSeparator" w:id="0">
    <w:p w14:paraId="49EB6737" w14:textId="77777777" w:rsidR="00483D9D" w:rsidRDefault="00483D9D" w:rsidP="000C6D49">
      <w:r>
        <w:continuationSeparator/>
      </w:r>
    </w:p>
  </w:footnote>
  <w:footnote w:type="continuationNotice" w:id="1">
    <w:p w14:paraId="3FABB4A5" w14:textId="77777777" w:rsidR="00483D9D" w:rsidRDefault="00483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CEF7" w14:textId="57F48998" w:rsidR="004E26E6" w:rsidRDefault="004E26E6">
    <w:pPr>
      <w:pStyle w:val="Intestazione"/>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253"/>
      <w:gridCol w:w="2535"/>
    </w:tblGrid>
    <w:tr w:rsidR="004E26E6" w:rsidRPr="003D06F2" w14:paraId="5AC57C6B" w14:textId="77777777" w:rsidTr="00CC1C52">
      <w:trPr>
        <w:trHeight w:val="288"/>
      </w:trPr>
      <w:tc>
        <w:tcPr>
          <w:tcW w:w="6069" w:type="dxa"/>
        </w:tcPr>
        <w:p w14:paraId="587203CB" w14:textId="77777777" w:rsidR="004E26E6" w:rsidRDefault="00717ABF" w:rsidP="00CC1C52">
          <w:pPr>
            <w:pStyle w:val="Intestazione"/>
            <w:rPr>
              <w:rFonts w:ascii="Cambria" w:hAnsi="Cambria"/>
              <w:sz w:val="20"/>
            </w:rPr>
          </w:pPr>
          <w:r>
            <w:rPr>
              <w:rFonts w:ascii="Arial" w:hAnsi="Arial" w:cs="Arial"/>
              <w:noProof/>
              <w:sz w:val="18"/>
              <w:szCs w:val="18"/>
            </w:rPr>
            <w:drawing>
              <wp:inline distT="0" distB="0" distL="0" distR="0" wp14:anchorId="3D94E005" wp14:editId="136302E0">
                <wp:extent cx="934507" cy="548640"/>
                <wp:effectExtent l="0" t="0" r="0" b="3810"/>
                <wp:docPr id="806036808" name="Immagine 80603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141" cy="549599"/>
                        </a:xfrm>
                        <a:prstGeom prst="rect">
                          <a:avLst/>
                        </a:prstGeom>
                        <a:noFill/>
                      </pic:spPr>
                    </pic:pic>
                  </a:graphicData>
                </a:graphic>
              </wp:inline>
            </w:drawing>
          </w:r>
        </w:p>
        <w:p w14:paraId="5F33AD46" w14:textId="2FF3F899" w:rsidR="00717ABF" w:rsidRPr="003D06F2" w:rsidRDefault="00717ABF" w:rsidP="00CC1C52">
          <w:pPr>
            <w:pStyle w:val="Intestazione"/>
            <w:rPr>
              <w:rFonts w:ascii="Cambria" w:hAnsi="Cambria"/>
              <w:sz w:val="20"/>
            </w:rPr>
          </w:pPr>
        </w:p>
      </w:tc>
      <w:tc>
        <w:tcPr>
          <w:tcW w:w="2460" w:type="dxa"/>
        </w:tcPr>
        <w:p w14:paraId="65D295B0" w14:textId="29087A55" w:rsidR="004E26E6" w:rsidRPr="003D06F2" w:rsidRDefault="004E26E6" w:rsidP="002E1E73">
          <w:pPr>
            <w:pStyle w:val="Intestazione"/>
            <w:rPr>
              <w:rFonts w:ascii="Cambria" w:hAnsi="Cambria"/>
              <w:bCs/>
              <w:color w:val="4F81BD"/>
              <w:sz w:val="20"/>
            </w:rPr>
          </w:pPr>
        </w:p>
      </w:tc>
    </w:tr>
  </w:tbl>
  <w:p w14:paraId="6542FBE5" w14:textId="77777777" w:rsidR="004E26E6" w:rsidRDefault="004E26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A54D" w14:textId="2A634AEB" w:rsidR="006D71C4" w:rsidRPr="005F3263" w:rsidRDefault="006D71C4" w:rsidP="006D71C4">
    <w:pPr>
      <w:tabs>
        <w:tab w:val="left" w:pos="1755"/>
      </w:tabs>
      <w:rPr>
        <w:rFonts w:asciiTheme="minorHAnsi" w:hAnsiTheme="minorHAnsi" w:cstheme="minorHAnsi"/>
      </w:rPr>
    </w:pPr>
  </w:p>
  <w:p w14:paraId="6401028F" w14:textId="0EEFA8EE" w:rsidR="006D71C4" w:rsidRDefault="006D71C4" w:rsidP="00A00757">
    <w:pPr>
      <w:pStyle w:val="Intestazione"/>
      <w:jc w:val="center"/>
    </w:pPr>
  </w:p>
  <w:p w14:paraId="2707B6CE" w14:textId="77777777" w:rsidR="00C169E8" w:rsidRDefault="00C169E8" w:rsidP="00A00757">
    <w:pPr>
      <w:pStyle w:val="Intestazione"/>
      <w:jc w:val="center"/>
    </w:pPr>
  </w:p>
  <w:p w14:paraId="174D1AE3" w14:textId="77777777" w:rsidR="00C169E8" w:rsidRDefault="00C169E8" w:rsidP="00A00757">
    <w:pPr>
      <w:pStyle w:val="Intestazione"/>
      <w:jc w:val="center"/>
    </w:pPr>
  </w:p>
  <w:p w14:paraId="091D0812" w14:textId="77777777" w:rsidR="00C169E8" w:rsidRDefault="00C169E8" w:rsidP="00A00757">
    <w:pPr>
      <w:pStyle w:val="Intestazione"/>
      <w:jc w:val="center"/>
    </w:pPr>
  </w:p>
  <w:p w14:paraId="10B35654" w14:textId="77777777" w:rsidR="00C169E8" w:rsidRDefault="00C169E8" w:rsidP="00A0075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3D2"/>
    <w:multiLevelType w:val="hybridMultilevel"/>
    <w:tmpl w:val="9934F566"/>
    <w:lvl w:ilvl="0" w:tplc="BC50FFA4">
      <w:numFmt w:val="bullet"/>
      <w:lvlText w:val="-"/>
      <w:lvlJc w:val="left"/>
      <w:pPr>
        <w:ind w:left="720" w:hanging="360"/>
      </w:pPr>
      <w:rPr>
        <w:rFonts w:ascii="Calibri Light" w:eastAsiaTheme="minorHAnsi" w:hAnsi="Calibri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96F56"/>
    <w:multiLevelType w:val="hybridMultilevel"/>
    <w:tmpl w:val="58D8C6FE"/>
    <w:lvl w:ilvl="0" w:tplc="04100011">
      <w:start w:val="1"/>
      <w:numFmt w:val="decimal"/>
      <w:lvlText w:val="%1)"/>
      <w:lvlJc w:val="left"/>
      <w:pPr>
        <w:ind w:left="720" w:hanging="360"/>
      </w:pPr>
    </w:lvl>
    <w:lvl w:ilvl="1" w:tplc="B0C88DB4">
      <w:start w:val="3"/>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550E46"/>
    <w:multiLevelType w:val="hybridMultilevel"/>
    <w:tmpl w:val="82AEB5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E6126E"/>
    <w:multiLevelType w:val="hybridMultilevel"/>
    <w:tmpl w:val="63CAA7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30724B"/>
    <w:multiLevelType w:val="hybridMultilevel"/>
    <w:tmpl w:val="0370548A"/>
    <w:lvl w:ilvl="0" w:tplc="93B87812">
      <w:start w:val="1"/>
      <w:numFmt w:val="bullet"/>
      <w:lvlText w:val="•"/>
      <w:lvlJc w:val="left"/>
      <w:pPr>
        <w:tabs>
          <w:tab w:val="num" w:pos="720"/>
        </w:tabs>
        <w:ind w:left="720" w:hanging="360"/>
      </w:pPr>
      <w:rPr>
        <w:rFonts w:ascii="Arial" w:hAnsi="Arial" w:cs="Times New Roman" w:hint="default"/>
      </w:rPr>
    </w:lvl>
    <w:lvl w:ilvl="1" w:tplc="E58854DA">
      <w:start w:val="1"/>
      <w:numFmt w:val="bullet"/>
      <w:lvlText w:val="•"/>
      <w:lvlJc w:val="left"/>
      <w:pPr>
        <w:tabs>
          <w:tab w:val="num" w:pos="1440"/>
        </w:tabs>
        <w:ind w:left="1440" w:hanging="360"/>
      </w:pPr>
      <w:rPr>
        <w:rFonts w:ascii="Arial" w:hAnsi="Arial" w:cs="Times New Roman" w:hint="default"/>
      </w:rPr>
    </w:lvl>
    <w:lvl w:ilvl="2" w:tplc="AE58DA9C">
      <w:start w:val="1"/>
      <w:numFmt w:val="bullet"/>
      <w:lvlText w:val="•"/>
      <w:lvlJc w:val="left"/>
      <w:pPr>
        <w:tabs>
          <w:tab w:val="num" w:pos="2160"/>
        </w:tabs>
        <w:ind w:left="2160" w:hanging="360"/>
      </w:pPr>
      <w:rPr>
        <w:rFonts w:ascii="Arial" w:hAnsi="Arial" w:cs="Times New Roman" w:hint="default"/>
      </w:rPr>
    </w:lvl>
    <w:lvl w:ilvl="3" w:tplc="4756FB38">
      <w:start w:val="1"/>
      <w:numFmt w:val="bullet"/>
      <w:lvlText w:val="•"/>
      <w:lvlJc w:val="left"/>
      <w:pPr>
        <w:tabs>
          <w:tab w:val="num" w:pos="2880"/>
        </w:tabs>
        <w:ind w:left="2880" w:hanging="360"/>
      </w:pPr>
      <w:rPr>
        <w:rFonts w:ascii="Arial" w:hAnsi="Arial" w:cs="Times New Roman" w:hint="default"/>
      </w:rPr>
    </w:lvl>
    <w:lvl w:ilvl="4" w:tplc="2760ED0E">
      <w:start w:val="1"/>
      <w:numFmt w:val="bullet"/>
      <w:lvlText w:val="•"/>
      <w:lvlJc w:val="left"/>
      <w:pPr>
        <w:tabs>
          <w:tab w:val="num" w:pos="3600"/>
        </w:tabs>
        <w:ind w:left="3600" w:hanging="360"/>
      </w:pPr>
      <w:rPr>
        <w:rFonts w:ascii="Arial" w:hAnsi="Arial" w:cs="Times New Roman" w:hint="default"/>
      </w:rPr>
    </w:lvl>
    <w:lvl w:ilvl="5" w:tplc="D5467E0C">
      <w:start w:val="1"/>
      <w:numFmt w:val="bullet"/>
      <w:lvlText w:val="•"/>
      <w:lvlJc w:val="left"/>
      <w:pPr>
        <w:tabs>
          <w:tab w:val="num" w:pos="4320"/>
        </w:tabs>
        <w:ind w:left="4320" w:hanging="360"/>
      </w:pPr>
      <w:rPr>
        <w:rFonts w:ascii="Arial" w:hAnsi="Arial" w:cs="Times New Roman" w:hint="default"/>
      </w:rPr>
    </w:lvl>
    <w:lvl w:ilvl="6" w:tplc="2B96A33A">
      <w:start w:val="1"/>
      <w:numFmt w:val="bullet"/>
      <w:lvlText w:val="•"/>
      <w:lvlJc w:val="left"/>
      <w:pPr>
        <w:tabs>
          <w:tab w:val="num" w:pos="5040"/>
        </w:tabs>
        <w:ind w:left="5040" w:hanging="360"/>
      </w:pPr>
      <w:rPr>
        <w:rFonts w:ascii="Arial" w:hAnsi="Arial" w:cs="Times New Roman" w:hint="default"/>
      </w:rPr>
    </w:lvl>
    <w:lvl w:ilvl="7" w:tplc="655AAF1C">
      <w:start w:val="1"/>
      <w:numFmt w:val="bullet"/>
      <w:lvlText w:val="•"/>
      <w:lvlJc w:val="left"/>
      <w:pPr>
        <w:tabs>
          <w:tab w:val="num" w:pos="5760"/>
        </w:tabs>
        <w:ind w:left="5760" w:hanging="360"/>
      </w:pPr>
      <w:rPr>
        <w:rFonts w:ascii="Arial" w:hAnsi="Arial" w:cs="Times New Roman" w:hint="default"/>
      </w:rPr>
    </w:lvl>
    <w:lvl w:ilvl="8" w:tplc="34D63CF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8A97216"/>
    <w:multiLevelType w:val="hybridMultilevel"/>
    <w:tmpl w:val="ED58F984"/>
    <w:lvl w:ilvl="0" w:tplc="1F9CEDD6">
      <w:start w:val="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86293F"/>
    <w:multiLevelType w:val="hybridMultilevel"/>
    <w:tmpl w:val="24983C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6D4940"/>
    <w:multiLevelType w:val="hybridMultilevel"/>
    <w:tmpl w:val="9DAC6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3E1A02"/>
    <w:multiLevelType w:val="hybridMultilevel"/>
    <w:tmpl w:val="82AEB5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561807"/>
    <w:multiLevelType w:val="hybridMultilevel"/>
    <w:tmpl w:val="F02EAA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4430525">
    <w:abstractNumId w:val="2"/>
  </w:num>
  <w:num w:numId="2" w16cid:durableId="156307915">
    <w:abstractNumId w:val="4"/>
  </w:num>
  <w:num w:numId="3" w16cid:durableId="1531919187">
    <w:abstractNumId w:val="7"/>
  </w:num>
  <w:num w:numId="4" w16cid:durableId="739644217">
    <w:abstractNumId w:val="6"/>
  </w:num>
  <w:num w:numId="5" w16cid:durableId="928348696">
    <w:abstractNumId w:val="1"/>
  </w:num>
  <w:num w:numId="6" w16cid:durableId="1484197092">
    <w:abstractNumId w:val="0"/>
  </w:num>
  <w:num w:numId="7" w16cid:durableId="154734957">
    <w:abstractNumId w:val="5"/>
  </w:num>
  <w:num w:numId="8" w16cid:durableId="1939488115">
    <w:abstractNumId w:val="8"/>
  </w:num>
  <w:num w:numId="9" w16cid:durableId="1385174014">
    <w:abstractNumId w:val="3"/>
  </w:num>
  <w:num w:numId="10" w16cid:durableId="168508575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D"/>
    <w:rsid w:val="00000F6A"/>
    <w:rsid w:val="00002454"/>
    <w:rsid w:val="00006BA7"/>
    <w:rsid w:val="0000719A"/>
    <w:rsid w:val="000077F5"/>
    <w:rsid w:val="0001039F"/>
    <w:rsid w:val="00012CB5"/>
    <w:rsid w:val="000140F8"/>
    <w:rsid w:val="0001663F"/>
    <w:rsid w:val="00020493"/>
    <w:rsid w:val="00020982"/>
    <w:rsid w:val="00023321"/>
    <w:rsid w:val="0002629D"/>
    <w:rsid w:val="00027AF4"/>
    <w:rsid w:val="00030850"/>
    <w:rsid w:val="00030B11"/>
    <w:rsid w:val="000333A4"/>
    <w:rsid w:val="000342AB"/>
    <w:rsid w:val="00034ED5"/>
    <w:rsid w:val="00040840"/>
    <w:rsid w:val="000415B1"/>
    <w:rsid w:val="00043971"/>
    <w:rsid w:val="00046E3C"/>
    <w:rsid w:val="00050234"/>
    <w:rsid w:val="000507D2"/>
    <w:rsid w:val="000536A9"/>
    <w:rsid w:val="00061C61"/>
    <w:rsid w:val="00062866"/>
    <w:rsid w:val="00062CB1"/>
    <w:rsid w:val="00066717"/>
    <w:rsid w:val="00067289"/>
    <w:rsid w:val="00067C1A"/>
    <w:rsid w:val="000734A0"/>
    <w:rsid w:val="00075F84"/>
    <w:rsid w:val="000770C6"/>
    <w:rsid w:val="00077F56"/>
    <w:rsid w:val="00080CF2"/>
    <w:rsid w:val="000816A2"/>
    <w:rsid w:val="00091471"/>
    <w:rsid w:val="000957DD"/>
    <w:rsid w:val="00097F82"/>
    <w:rsid w:val="000A0606"/>
    <w:rsid w:val="000A0EEE"/>
    <w:rsid w:val="000A1B61"/>
    <w:rsid w:val="000A440A"/>
    <w:rsid w:val="000A464C"/>
    <w:rsid w:val="000A5A95"/>
    <w:rsid w:val="000B1A81"/>
    <w:rsid w:val="000B52D7"/>
    <w:rsid w:val="000B579F"/>
    <w:rsid w:val="000C05AA"/>
    <w:rsid w:val="000C6D49"/>
    <w:rsid w:val="000D0724"/>
    <w:rsid w:val="000D63F1"/>
    <w:rsid w:val="000D6E23"/>
    <w:rsid w:val="000E27DA"/>
    <w:rsid w:val="000E36C3"/>
    <w:rsid w:val="000F042C"/>
    <w:rsid w:val="000F0BE2"/>
    <w:rsid w:val="000F0C58"/>
    <w:rsid w:val="000F0FB6"/>
    <w:rsid w:val="000F1F4D"/>
    <w:rsid w:val="000F49FC"/>
    <w:rsid w:val="000F4FE2"/>
    <w:rsid w:val="000F5B91"/>
    <w:rsid w:val="0010092B"/>
    <w:rsid w:val="00101141"/>
    <w:rsid w:val="0010161A"/>
    <w:rsid w:val="0010310B"/>
    <w:rsid w:val="00104BC9"/>
    <w:rsid w:val="001062D2"/>
    <w:rsid w:val="001127CE"/>
    <w:rsid w:val="00115204"/>
    <w:rsid w:val="00115553"/>
    <w:rsid w:val="001160FB"/>
    <w:rsid w:val="0011644D"/>
    <w:rsid w:val="00125246"/>
    <w:rsid w:val="00125D13"/>
    <w:rsid w:val="00126E20"/>
    <w:rsid w:val="00127C48"/>
    <w:rsid w:val="001307C0"/>
    <w:rsid w:val="001356B6"/>
    <w:rsid w:val="00135F10"/>
    <w:rsid w:val="00136113"/>
    <w:rsid w:val="00150403"/>
    <w:rsid w:val="00150D1D"/>
    <w:rsid w:val="001556AE"/>
    <w:rsid w:val="00155C4D"/>
    <w:rsid w:val="00160DF5"/>
    <w:rsid w:val="001610C1"/>
    <w:rsid w:val="00162C5C"/>
    <w:rsid w:val="00170ACF"/>
    <w:rsid w:val="00173F5F"/>
    <w:rsid w:val="00175765"/>
    <w:rsid w:val="00182338"/>
    <w:rsid w:val="00187279"/>
    <w:rsid w:val="00187A81"/>
    <w:rsid w:val="001940F7"/>
    <w:rsid w:val="00195874"/>
    <w:rsid w:val="00197874"/>
    <w:rsid w:val="001A2871"/>
    <w:rsid w:val="001A2B2F"/>
    <w:rsid w:val="001A311F"/>
    <w:rsid w:val="001A32E6"/>
    <w:rsid w:val="001A3CAA"/>
    <w:rsid w:val="001B2CE6"/>
    <w:rsid w:val="001B4D88"/>
    <w:rsid w:val="001B55C4"/>
    <w:rsid w:val="001C0ECD"/>
    <w:rsid w:val="001C3893"/>
    <w:rsid w:val="001D02C9"/>
    <w:rsid w:val="001D4D8C"/>
    <w:rsid w:val="001D70A4"/>
    <w:rsid w:val="001E12B8"/>
    <w:rsid w:val="001E1851"/>
    <w:rsid w:val="001E2071"/>
    <w:rsid w:val="001E3586"/>
    <w:rsid w:val="001E3F17"/>
    <w:rsid w:val="001E6DAF"/>
    <w:rsid w:val="001F178C"/>
    <w:rsid w:val="001F4358"/>
    <w:rsid w:val="001F55EC"/>
    <w:rsid w:val="001F73A8"/>
    <w:rsid w:val="00200A7B"/>
    <w:rsid w:val="002017C4"/>
    <w:rsid w:val="00201FD7"/>
    <w:rsid w:val="00206B05"/>
    <w:rsid w:val="0021199A"/>
    <w:rsid w:val="002126F5"/>
    <w:rsid w:val="0021369D"/>
    <w:rsid w:val="00213A88"/>
    <w:rsid w:val="00213DCE"/>
    <w:rsid w:val="0022019B"/>
    <w:rsid w:val="00226E61"/>
    <w:rsid w:val="002322B2"/>
    <w:rsid w:val="00232558"/>
    <w:rsid w:val="00233EB0"/>
    <w:rsid w:val="00242821"/>
    <w:rsid w:val="0024714A"/>
    <w:rsid w:val="00247D29"/>
    <w:rsid w:val="00251392"/>
    <w:rsid w:val="0025291C"/>
    <w:rsid w:val="00266717"/>
    <w:rsid w:val="00266D33"/>
    <w:rsid w:val="002674D7"/>
    <w:rsid w:val="00267BA9"/>
    <w:rsid w:val="00271883"/>
    <w:rsid w:val="00274E25"/>
    <w:rsid w:val="002754F6"/>
    <w:rsid w:val="00275F79"/>
    <w:rsid w:val="0027736C"/>
    <w:rsid w:val="00277CE7"/>
    <w:rsid w:val="00280758"/>
    <w:rsid w:val="00280B91"/>
    <w:rsid w:val="002811D8"/>
    <w:rsid w:val="0028135A"/>
    <w:rsid w:val="00282032"/>
    <w:rsid w:val="00283035"/>
    <w:rsid w:val="00284E14"/>
    <w:rsid w:val="00287FEB"/>
    <w:rsid w:val="00292FF9"/>
    <w:rsid w:val="00293F51"/>
    <w:rsid w:val="00297F4B"/>
    <w:rsid w:val="002A0365"/>
    <w:rsid w:val="002A1A00"/>
    <w:rsid w:val="002A22A6"/>
    <w:rsid w:val="002A3044"/>
    <w:rsid w:val="002B10EB"/>
    <w:rsid w:val="002B2AE0"/>
    <w:rsid w:val="002B453F"/>
    <w:rsid w:val="002B5739"/>
    <w:rsid w:val="002B670C"/>
    <w:rsid w:val="002B7108"/>
    <w:rsid w:val="002B7246"/>
    <w:rsid w:val="002C1975"/>
    <w:rsid w:val="002C28E4"/>
    <w:rsid w:val="002C37F0"/>
    <w:rsid w:val="002D57C4"/>
    <w:rsid w:val="002D5F0D"/>
    <w:rsid w:val="002D7499"/>
    <w:rsid w:val="002D76A0"/>
    <w:rsid w:val="002D786D"/>
    <w:rsid w:val="002E0101"/>
    <w:rsid w:val="002E09E9"/>
    <w:rsid w:val="002E1E73"/>
    <w:rsid w:val="002E2E61"/>
    <w:rsid w:val="002E41D4"/>
    <w:rsid w:val="002E7548"/>
    <w:rsid w:val="002E7BB6"/>
    <w:rsid w:val="002F2123"/>
    <w:rsid w:val="002F3AD0"/>
    <w:rsid w:val="002F73BD"/>
    <w:rsid w:val="00301903"/>
    <w:rsid w:val="00302DD6"/>
    <w:rsid w:val="00306087"/>
    <w:rsid w:val="00306B97"/>
    <w:rsid w:val="00310AEA"/>
    <w:rsid w:val="00316980"/>
    <w:rsid w:val="00316F8D"/>
    <w:rsid w:val="0031786C"/>
    <w:rsid w:val="00322D9B"/>
    <w:rsid w:val="00324B19"/>
    <w:rsid w:val="00324F91"/>
    <w:rsid w:val="003274A5"/>
    <w:rsid w:val="00331669"/>
    <w:rsid w:val="00332E7A"/>
    <w:rsid w:val="00334D82"/>
    <w:rsid w:val="0033514B"/>
    <w:rsid w:val="00335FB2"/>
    <w:rsid w:val="003364F6"/>
    <w:rsid w:val="00336A38"/>
    <w:rsid w:val="00337A52"/>
    <w:rsid w:val="00341A3B"/>
    <w:rsid w:val="0034349D"/>
    <w:rsid w:val="00346200"/>
    <w:rsid w:val="00357207"/>
    <w:rsid w:val="00357688"/>
    <w:rsid w:val="0036003B"/>
    <w:rsid w:val="00360F9A"/>
    <w:rsid w:val="00362075"/>
    <w:rsid w:val="00362EDC"/>
    <w:rsid w:val="00363189"/>
    <w:rsid w:val="00366B50"/>
    <w:rsid w:val="00371312"/>
    <w:rsid w:val="003736F0"/>
    <w:rsid w:val="00373DEB"/>
    <w:rsid w:val="00377702"/>
    <w:rsid w:val="00380FE0"/>
    <w:rsid w:val="00382C31"/>
    <w:rsid w:val="00386A00"/>
    <w:rsid w:val="00387DBC"/>
    <w:rsid w:val="003907F7"/>
    <w:rsid w:val="00391315"/>
    <w:rsid w:val="00392197"/>
    <w:rsid w:val="00393186"/>
    <w:rsid w:val="003A2A59"/>
    <w:rsid w:val="003A3B98"/>
    <w:rsid w:val="003A46FC"/>
    <w:rsid w:val="003B0683"/>
    <w:rsid w:val="003B5728"/>
    <w:rsid w:val="003C036E"/>
    <w:rsid w:val="003C0CA7"/>
    <w:rsid w:val="003C3701"/>
    <w:rsid w:val="003C57AF"/>
    <w:rsid w:val="003C783E"/>
    <w:rsid w:val="003D1392"/>
    <w:rsid w:val="003D3864"/>
    <w:rsid w:val="003D4413"/>
    <w:rsid w:val="003D48B6"/>
    <w:rsid w:val="003D5882"/>
    <w:rsid w:val="003D70D4"/>
    <w:rsid w:val="003E01C8"/>
    <w:rsid w:val="003E043E"/>
    <w:rsid w:val="003E18DC"/>
    <w:rsid w:val="003E477B"/>
    <w:rsid w:val="003F0F97"/>
    <w:rsid w:val="003F2284"/>
    <w:rsid w:val="003F3C8C"/>
    <w:rsid w:val="003F46E4"/>
    <w:rsid w:val="003F4BAE"/>
    <w:rsid w:val="003F6D9E"/>
    <w:rsid w:val="00400E75"/>
    <w:rsid w:val="00404BDD"/>
    <w:rsid w:val="00410CBB"/>
    <w:rsid w:val="00412E76"/>
    <w:rsid w:val="004130DA"/>
    <w:rsid w:val="004140B9"/>
    <w:rsid w:val="00420631"/>
    <w:rsid w:val="00422191"/>
    <w:rsid w:val="0042430E"/>
    <w:rsid w:val="00427FD9"/>
    <w:rsid w:val="004307B4"/>
    <w:rsid w:val="00431676"/>
    <w:rsid w:val="00433570"/>
    <w:rsid w:val="00435DBE"/>
    <w:rsid w:val="0043606C"/>
    <w:rsid w:val="00437B2F"/>
    <w:rsid w:val="00441449"/>
    <w:rsid w:val="00443D14"/>
    <w:rsid w:val="00445C92"/>
    <w:rsid w:val="00447214"/>
    <w:rsid w:val="00447C3F"/>
    <w:rsid w:val="00450E8A"/>
    <w:rsid w:val="00451964"/>
    <w:rsid w:val="00454699"/>
    <w:rsid w:val="00455D1D"/>
    <w:rsid w:val="00461A82"/>
    <w:rsid w:val="00465D0D"/>
    <w:rsid w:val="00477E89"/>
    <w:rsid w:val="00480EEF"/>
    <w:rsid w:val="0048103B"/>
    <w:rsid w:val="00483D9D"/>
    <w:rsid w:val="00484723"/>
    <w:rsid w:val="004852BD"/>
    <w:rsid w:val="004872B7"/>
    <w:rsid w:val="004900DD"/>
    <w:rsid w:val="00491E1A"/>
    <w:rsid w:val="004929D5"/>
    <w:rsid w:val="0049495E"/>
    <w:rsid w:val="00496B9F"/>
    <w:rsid w:val="00496EC0"/>
    <w:rsid w:val="004A01DB"/>
    <w:rsid w:val="004A2D0A"/>
    <w:rsid w:val="004A3A27"/>
    <w:rsid w:val="004A75E4"/>
    <w:rsid w:val="004B1CBB"/>
    <w:rsid w:val="004C2AF0"/>
    <w:rsid w:val="004C3001"/>
    <w:rsid w:val="004C52B8"/>
    <w:rsid w:val="004C591D"/>
    <w:rsid w:val="004C6C45"/>
    <w:rsid w:val="004C6C5D"/>
    <w:rsid w:val="004C7790"/>
    <w:rsid w:val="004D0582"/>
    <w:rsid w:val="004D1040"/>
    <w:rsid w:val="004D1455"/>
    <w:rsid w:val="004D1A7F"/>
    <w:rsid w:val="004D2B75"/>
    <w:rsid w:val="004D7187"/>
    <w:rsid w:val="004E15D7"/>
    <w:rsid w:val="004E26E6"/>
    <w:rsid w:val="004E3857"/>
    <w:rsid w:val="004E5B3C"/>
    <w:rsid w:val="004F1C17"/>
    <w:rsid w:val="004F4EB8"/>
    <w:rsid w:val="004F4FD1"/>
    <w:rsid w:val="004F572C"/>
    <w:rsid w:val="004F7B88"/>
    <w:rsid w:val="00500015"/>
    <w:rsid w:val="00500BDD"/>
    <w:rsid w:val="00502FF8"/>
    <w:rsid w:val="00503048"/>
    <w:rsid w:val="005031FC"/>
    <w:rsid w:val="00505DBA"/>
    <w:rsid w:val="005069A8"/>
    <w:rsid w:val="00510366"/>
    <w:rsid w:val="00511179"/>
    <w:rsid w:val="00513414"/>
    <w:rsid w:val="0051492D"/>
    <w:rsid w:val="00516A8C"/>
    <w:rsid w:val="00517708"/>
    <w:rsid w:val="005212C6"/>
    <w:rsid w:val="005258D9"/>
    <w:rsid w:val="005314E8"/>
    <w:rsid w:val="005320FA"/>
    <w:rsid w:val="005330E7"/>
    <w:rsid w:val="00533A5D"/>
    <w:rsid w:val="005345AF"/>
    <w:rsid w:val="005356C8"/>
    <w:rsid w:val="00542B3F"/>
    <w:rsid w:val="005456AD"/>
    <w:rsid w:val="00553F2D"/>
    <w:rsid w:val="0055428B"/>
    <w:rsid w:val="005544B4"/>
    <w:rsid w:val="00555602"/>
    <w:rsid w:val="0055691F"/>
    <w:rsid w:val="005608A4"/>
    <w:rsid w:val="00562B48"/>
    <w:rsid w:val="00562F3A"/>
    <w:rsid w:val="00563073"/>
    <w:rsid w:val="00563635"/>
    <w:rsid w:val="0056505D"/>
    <w:rsid w:val="00565C7B"/>
    <w:rsid w:val="0057201A"/>
    <w:rsid w:val="005720DA"/>
    <w:rsid w:val="0057697F"/>
    <w:rsid w:val="005838AB"/>
    <w:rsid w:val="00583F5C"/>
    <w:rsid w:val="00584A43"/>
    <w:rsid w:val="005852F6"/>
    <w:rsid w:val="00587D8A"/>
    <w:rsid w:val="005912A7"/>
    <w:rsid w:val="00591C1F"/>
    <w:rsid w:val="00594CA8"/>
    <w:rsid w:val="005955CD"/>
    <w:rsid w:val="005A17E8"/>
    <w:rsid w:val="005A18A6"/>
    <w:rsid w:val="005A1BEE"/>
    <w:rsid w:val="005A1FC0"/>
    <w:rsid w:val="005B1DDB"/>
    <w:rsid w:val="005B415C"/>
    <w:rsid w:val="005B5AEC"/>
    <w:rsid w:val="005B615B"/>
    <w:rsid w:val="005B7448"/>
    <w:rsid w:val="005C3CB1"/>
    <w:rsid w:val="005C6FB3"/>
    <w:rsid w:val="005D4402"/>
    <w:rsid w:val="005E300A"/>
    <w:rsid w:val="005E5487"/>
    <w:rsid w:val="005F0486"/>
    <w:rsid w:val="005F3874"/>
    <w:rsid w:val="005F4880"/>
    <w:rsid w:val="005F55AC"/>
    <w:rsid w:val="005F6822"/>
    <w:rsid w:val="005F7143"/>
    <w:rsid w:val="00601703"/>
    <w:rsid w:val="00612D13"/>
    <w:rsid w:val="0062541C"/>
    <w:rsid w:val="00627EB4"/>
    <w:rsid w:val="00634732"/>
    <w:rsid w:val="006347B3"/>
    <w:rsid w:val="00640694"/>
    <w:rsid w:val="00642D72"/>
    <w:rsid w:val="00643F13"/>
    <w:rsid w:val="00645353"/>
    <w:rsid w:val="0064538A"/>
    <w:rsid w:val="00654DB9"/>
    <w:rsid w:val="00661BB3"/>
    <w:rsid w:val="00664606"/>
    <w:rsid w:val="00664F5B"/>
    <w:rsid w:val="006661CB"/>
    <w:rsid w:val="00671E3B"/>
    <w:rsid w:val="00674C95"/>
    <w:rsid w:val="00676428"/>
    <w:rsid w:val="00676E3B"/>
    <w:rsid w:val="00680A8A"/>
    <w:rsid w:val="0069003A"/>
    <w:rsid w:val="00697E91"/>
    <w:rsid w:val="006A0193"/>
    <w:rsid w:val="006A0881"/>
    <w:rsid w:val="006A299B"/>
    <w:rsid w:val="006A48D9"/>
    <w:rsid w:val="006A57C6"/>
    <w:rsid w:val="006A7FBC"/>
    <w:rsid w:val="006B096B"/>
    <w:rsid w:val="006B3ABE"/>
    <w:rsid w:val="006B3E94"/>
    <w:rsid w:val="006B56D9"/>
    <w:rsid w:val="006B7358"/>
    <w:rsid w:val="006C6437"/>
    <w:rsid w:val="006C7C14"/>
    <w:rsid w:val="006C7E44"/>
    <w:rsid w:val="006D123C"/>
    <w:rsid w:val="006D3147"/>
    <w:rsid w:val="006D3C02"/>
    <w:rsid w:val="006D5134"/>
    <w:rsid w:val="006D6C23"/>
    <w:rsid w:val="006D71C4"/>
    <w:rsid w:val="006D75FF"/>
    <w:rsid w:val="006D7B0B"/>
    <w:rsid w:val="006E2A0E"/>
    <w:rsid w:val="006E3071"/>
    <w:rsid w:val="006E314A"/>
    <w:rsid w:val="006E5C56"/>
    <w:rsid w:val="006E675E"/>
    <w:rsid w:val="006E7733"/>
    <w:rsid w:val="006F1BE6"/>
    <w:rsid w:val="006F65B2"/>
    <w:rsid w:val="006F7248"/>
    <w:rsid w:val="006F77ED"/>
    <w:rsid w:val="00700DAD"/>
    <w:rsid w:val="00703BF3"/>
    <w:rsid w:val="00704869"/>
    <w:rsid w:val="00704A5E"/>
    <w:rsid w:val="00705BF7"/>
    <w:rsid w:val="007111B8"/>
    <w:rsid w:val="007112E2"/>
    <w:rsid w:val="00711FF8"/>
    <w:rsid w:val="00713339"/>
    <w:rsid w:val="00714E45"/>
    <w:rsid w:val="00715EC8"/>
    <w:rsid w:val="00717900"/>
    <w:rsid w:val="00717ABF"/>
    <w:rsid w:val="007207DB"/>
    <w:rsid w:val="00721483"/>
    <w:rsid w:val="00722D96"/>
    <w:rsid w:val="007240C1"/>
    <w:rsid w:val="00725352"/>
    <w:rsid w:val="00726AE8"/>
    <w:rsid w:val="00727743"/>
    <w:rsid w:val="00727773"/>
    <w:rsid w:val="00730882"/>
    <w:rsid w:val="00730FC8"/>
    <w:rsid w:val="00731774"/>
    <w:rsid w:val="00732E33"/>
    <w:rsid w:val="0073346B"/>
    <w:rsid w:val="0073368E"/>
    <w:rsid w:val="007340D8"/>
    <w:rsid w:val="00736033"/>
    <w:rsid w:val="00737213"/>
    <w:rsid w:val="007377DE"/>
    <w:rsid w:val="007406ED"/>
    <w:rsid w:val="00750087"/>
    <w:rsid w:val="00753134"/>
    <w:rsid w:val="00755CBD"/>
    <w:rsid w:val="00762769"/>
    <w:rsid w:val="00770D24"/>
    <w:rsid w:val="00771F38"/>
    <w:rsid w:val="00774183"/>
    <w:rsid w:val="0077739B"/>
    <w:rsid w:val="007816C7"/>
    <w:rsid w:val="00781CA4"/>
    <w:rsid w:val="0078481E"/>
    <w:rsid w:val="00785515"/>
    <w:rsid w:val="007861AE"/>
    <w:rsid w:val="00787BDD"/>
    <w:rsid w:val="00792234"/>
    <w:rsid w:val="0079419E"/>
    <w:rsid w:val="007968AA"/>
    <w:rsid w:val="00797588"/>
    <w:rsid w:val="00797900"/>
    <w:rsid w:val="007A73B5"/>
    <w:rsid w:val="007A789C"/>
    <w:rsid w:val="007B2D18"/>
    <w:rsid w:val="007B4215"/>
    <w:rsid w:val="007B526D"/>
    <w:rsid w:val="007B679A"/>
    <w:rsid w:val="007B6A0C"/>
    <w:rsid w:val="007C0D30"/>
    <w:rsid w:val="007C508B"/>
    <w:rsid w:val="007C5EA1"/>
    <w:rsid w:val="007D04B8"/>
    <w:rsid w:val="007D255D"/>
    <w:rsid w:val="007D6C38"/>
    <w:rsid w:val="007D71D9"/>
    <w:rsid w:val="007D74C4"/>
    <w:rsid w:val="007E024F"/>
    <w:rsid w:val="007E5C6B"/>
    <w:rsid w:val="007F31DF"/>
    <w:rsid w:val="007F7C81"/>
    <w:rsid w:val="00800419"/>
    <w:rsid w:val="0080513D"/>
    <w:rsid w:val="0080587F"/>
    <w:rsid w:val="00806515"/>
    <w:rsid w:val="00812D5E"/>
    <w:rsid w:val="00814F2A"/>
    <w:rsid w:val="0081575B"/>
    <w:rsid w:val="00816F90"/>
    <w:rsid w:val="008174DF"/>
    <w:rsid w:val="008174EF"/>
    <w:rsid w:val="00817D8F"/>
    <w:rsid w:val="00820BC4"/>
    <w:rsid w:val="0082468C"/>
    <w:rsid w:val="00827C46"/>
    <w:rsid w:val="0083084B"/>
    <w:rsid w:val="0083131F"/>
    <w:rsid w:val="00831EDC"/>
    <w:rsid w:val="00833CC0"/>
    <w:rsid w:val="00834A8E"/>
    <w:rsid w:val="00834D9A"/>
    <w:rsid w:val="008409DD"/>
    <w:rsid w:val="008410FF"/>
    <w:rsid w:val="00841D51"/>
    <w:rsid w:val="0084502B"/>
    <w:rsid w:val="00850BAE"/>
    <w:rsid w:val="008512B6"/>
    <w:rsid w:val="00853385"/>
    <w:rsid w:val="00862857"/>
    <w:rsid w:val="008674B7"/>
    <w:rsid w:val="00867735"/>
    <w:rsid w:val="00871072"/>
    <w:rsid w:val="0087292D"/>
    <w:rsid w:val="008800D7"/>
    <w:rsid w:val="0088330A"/>
    <w:rsid w:val="00883B09"/>
    <w:rsid w:val="008859EA"/>
    <w:rsid w:val="008918E0"/>
    <w:rsid w:val="00897B20"/>
    <w:rsid w:val="008A3881"/>
    <w:rsid w:val="008A4312"/>
    <w:rsid w:val="008A7A6D"/>
    <w:rsid w:val="008B3F15"/>
    <w:rsid w:val="008B4BA3"/>
    <w:rsid w:val="008C76A8"/>
    <w:rsid w:val="008D12FC"/>
    <w:rsid w:val="008D3731"/>
    <w:rsid w:val="008D39A6"/>
    <w:rsid w:val="008D605D"/>
    <w:rsid w:val="008D6AE4"/>
    <w:rsid w:val="008E1559"/>
    <w:rsid w:val="008E330A"/>
    <w:rsid w:val="008E4D61"/>
    <w:rsid w:val="008E523B"/>
    <w:rsid w:val="008E66F3"/>
    <w:rsid w:val="008F1CDF"/>
    <w:rsid w:val="008F22C9"/>
    <w:rsid w:val="008F292E"/>
    <w:rsid w:val="008F2947"/>
    <w:rsid w:val="008F4F13"/>
    <w:rsid w:val="008F5663"/>
    <w:rsid w:val="008F68D8"/>
    <w:rsid w:val="008F6A51"/>
    <w:rsid w:val="008F6C97"/>
    <w:rsid w:val="00900419"/>
    <w:rsid w:val="00900FC9"/>
    <w:rsid w:val="009010FD"/>
    <w:rsid w:val="00901F1F"/>
    <w:rsid w:val="00910AD8"/>
    <w:rsid w:val="00911209"/>
    <w:rsid w:val="00913196"/>
    <w:rsid w:val="00914DEF"/>
    <w:rsid w:val="00915370"/>
    <w:rsid w:val="00920988"/>
    <w:rsid w:val="00920D3B"/>
    <w:rsid w:val="0092245E"/>
    <w:rsid w:val="00924F97"/>
    <w:rsid w:val="00925260"/>
    <w:rsid w:val="0092526A"/>
    <w:rsid w:val="00927205"/>
    <w:rsid w:val="00931A41"/>
    <w:rsid w:val="00934C13"/>
    <w:rsid w:val="00937426"/>
    <w:rsid w:val="00946322"/>
    <w:rsid w:val="00954056"/>
    <w:rsid w:val="00964CFB"/>
    <w:rsid w:val="00964F1F"/>
    <w:rsid w:val="00965225"/>
    <w:rsid w:val="00966267"/>
    <w:rsid w:val="009669EF"/>
    <w:rsid w:val="00966C37"/>
    <w:rsid w:val="0096756A"/>
    <w:rsid w:val="00967F64"/>
    <w:rsid w:val="0097189B"/>
    <w:rsid w:val="009722F1"/>
    <w:rsid w:val="00980225"/>
    <w:rsid w:val="00980A82"/>
    <w:rsid w:val="00981C44"/>
    <w:rsid w:val="00987C3C"/>
    <w:rsid w:val="00990B75"/>
    <w:rsid w:val="0099243D"/>
    <w:rsid w:val="00993D55"/>
    <w:rsid w:val="009A1528"/>
    <w:rsid w:val="009A2202"/>
    <w:rsid w:val="009A740E"/>
    <w:rsid w:val="009B1D81"/>
    <w:rsid w:val="009B35D4"/>
    <w:rsid w:val="009B747F"/>
    <w:rsid w:val="009B7BFE"/>
    <w:rsid w:val="009B7D3F"/>
    <w:rsid w:val="009C0D4F"/>
    <w:rsid w:val="009C28F5"/>
    <w:rsid w:val="009C2D76"/>
    <w:rsid w:val="009C3C21"/>
    <w:rsid w:val="009C5D11"/>
    <w:rsid w:val="009C62FE"/>
    <w:rsid w:val="009C661E"/>
    <w:rsid w:val="009D0545"/>
    <w:rsid w:val="009D3B3C"/>
    <w:rsid w:val="009D403F"/>
    <w:rsid w:val="009D7E5D"/>
    <w:rsid w:val="009E1F2D"/>
    <w:rsid w:val="009E2EF1"/>
    <w:rsid w:val="009E3F93"/>
    <w:rsid w:val="009E545D"/>
    <w:rsid w:val="009F0EAE"/>
    <w:rsid w:val="009F13BA"/>
    <w:rsid w:val="009F4167"/>
    <w:rsid w:val="009F5243"/>
    <w:rsid w:val="00A00757"/>
    <w:rsid w:val="00A0082F"/>
    <w:rsid w:val="00A04443"/>
    <w:rsid w:val="00A05749"/>
    <w:rsid w:val="00A13FB2"/>
    <w:rsid w:val="00A157E6"/>
    <w:rsid w:val="00A17D7B"/>
    <w:rsid w:val="00A23464"/>
    <w:rsid w:val="00A23C43"/>
    <w:rsid w:val="00A2408A"/>
    <w:rsid w:val="00A26626"/>
    <w:rsid w:val="00A311A2"/>
    <w:rsid w:val="00A31EA8"/>
    <w:rsid w:val="00A35FFE"/>
    <w:rsid w:val="00A42F40"/>
    <w:rsid w:val="00A445D1"/>
    <w:rsid w:val="00A52341"/>
    <w:rsid w:val="00A5463C"/>
    <w:rsid w:val="00A60385"/>
    <w:rsid w:val="00A615E7"/>
    <w:rsid w:val="00A62F76"/>
    <w:rsid w:val="00A63881"/>
    <w:rsid w:val="00A65751"/>
    <w:rsid w:val="00A70860"/>
    <w:rsid w:val="00A70CA1"/>
    <w:rsid w:val="00A7125A"/>
    <w:rsid w:val="00A74883"/>
    <w:rsid w:val="00A75B7D"/>
    <w:rsid w:val="00A82667"/>
    <w:rsid w:val="00A82907"/>
    <w:rsid w:val="00A8330D"/>
    <w:rsid w:val="00A8380B"/>
    <w:rsid w:val="00A879EF"/>
    <w:rsid w:val="00A9015D"/>
    <w:rsid w:val="00A90A04"/>
    <w:rsid w:val="00A90CC2"/>
    <w:rsid w:val="00A97446"/>
    <w:rsid w:val="00AA2B19"/>
    <w:rsid w:val="00AA3724"/>
    <w:rsid w:val="00AA4241"/>
    <w:rsid w:val="00AA4C79"/>
    <w:rsid w:val="00AB08D9"/>
    <w:rsid w:val="00AB5C0C"/>
    <w:rsid w:val="00AC01D5"/>
    <w:rsid w:val="00AC1199"/>
    <w:rsid w:val="00AC29B0"/>
    <w:rsid w:val="00AC59F2"/>
    <w:rsid w:val="00AC7744"/>
    <w:rsid w:val="00AD148F"/>
    <w:rsid w:val="00AD45BE"/>
    <w:rsid w:val="00AD4B86"/>
    <w:rsid w:val="00AD7DAF"/>
    <w:rsid w:val="00AE1F33"/>
    <w:rsid w:val="00AE279A"/>
    <w:rsid w:val="00AE357E"/>
    <w:rsid w:val="00AE6535"/>
    <w:rsid w:val="00AF06FC"/>
    <w:rsid w:val="00AF1607"/>
    <w:rsid w:val="00AF1EE1"/>
    <w:rsid w:val="00AF3EC7"/>
    <w:rsid w:val="00AF4894"/>
    <w:rsid w:val="00AF67D9"/>
    <w:rsid w:val="00AF7825"/>
    <w:rsid w:val="00B059B4"/>
    <w:rsid w:val="00B13F77"/>
    <w:rsid w:val="00B148AD"/>
    <w:rsid w:val="00B241EA"/>
    <w:rsid w:val="00B27DBF"/>
    <w:rsid w:val="00B3324C"/>
    <w:rsid w:val="00B33E62"/>
    <w:rsid w:val="00B34593"/>
    <w:rsid w:val="00B37B87"/>
    <w:rsid w:val="00B43E56"/>
    <w:rsid w:val="00B47278"/>
    <w:rsid w:val="00B5128E"/>
    <w:rsid w:val="00B52227"/>
    <w:rsid w:val="00B527AA"/>
    <w:rsid w:val="00B56978"/>
    <w:rsid w:val="00B57DEC"/>
    <w:rsid w:val="00B6170D"/>
    <w:rsid w:val="00B75669"/>
    <w:rsid w:val="00B75BD2"/>
    <w:rsid w:val="00B82737"/>
    <w:rsid w:val="00B82D80"/>
    <w:rsid w:val="00B85320"/>
    <w:rsid w:val="00B92D9B"/>
    <w:rsid w:val="00B9423F"/>
    <w:rsid w:val="00B95F9E"/>
    <w:rsid w:val="00B96119"/>
    <w:rsid w:val="00B97E46"/>
    <w:rsid w:val="00BA1EA6"/>
    <w:rsid w:val="00BA3D89"/>
    <w:rsid w:val="00BA50F5"/>
    <w:rsid w:val="00BA51DB"/>
    <w:rsid w:val="00BA5D43"/>
    <w:rsid w:val="00BA6ED1"/>
    <w:rsid w:val="00BA7484"/>
    <w:rsid w:val="00BB34AE"/>
    <w:rsid w:val="00BB4DF0"/>
    <w:rsid w:val="00BB6434"/>
    <w:rsid w:val="00BC4734"/>
    <w:rsid w:val="00BC5443"/>
    <w:rsid w:val="00BC5B4B"/>
    <w:rsid w:val="00BD72EE"/>
    <w:rsid w:val="00BD7C00"/>
    <w:rsid w:val="00BE0DD7"/>
    <w:rsid w:val="00BE47F8"/>
    <w:rsid w:val="00BE71E6"/>
    <w:rsid w:val="00BF0160"/>
    <w:rsid w:val="00BF3979"/>
    <w:rsid w:val="00C02695"/>
    <w:rsid w:val="00C03FAF"/>
    <w:rsid w:val="00C04724"/>
    <w:rsid w:val="00C04B06"/>
    <w:rsid w:val="00C064F6"/>
    <w:rsid w:val="00C06AF9"/>
    <w:rsid w:val="00C11A18"/>
    <w:rsid w:val="00C12260"/>
    <w:rsid w:val="00C124D3"/>
    <w:rsid w:val="00C14ACF"/>
    <w:rsid w:val="00C169E8"/>
    <w:rsid w:val="00C20585"/>
    <w:rsid w:val="00C20E2A"/>
    <w:rsid w:val="00C2270B"/>
    <w:rsid w:val="00C23D59"/>
    <w:rsid w:val="00C26F77"/>
    <w:rsid w:val="00C272DB"/>
    <w:rsid w:val="00C32185"/>
    <w:rsid w:val="00C33479"/>
    <w:rsid w:val="00C341D0"/>
    <w:rsid w:val="00C4779C"/>
    <w:rsid w:val="00C5112A"/>
    <w:rsid w:val="00C51387"/>
    <w:rsid w:val="00C52B9F"/>
    <w:rsid w:val="00C52D73"/>
    <w:rsid w:val="00C538B7"/>
    <w:rsid w:val="00C55B53"/>
    <w:rsid w:val="00C5656F"/>
    <w:rsid w:val="00C6747E"/>
    <w:rsid w:val="00C67992"/>
    <w:rsid w:val="00C71E62"/>
    <w:rsid w:val="00C75CAC"/>
    <w:rsid w:val="00C80FAC"/>
    <w:rsid w:val="00C82041"/>
    <w:rsid w:val="00C83389"/>
    <w:rsid w:val="00C86D03"/>
    <w:rsid w:val="00C87C6F"/>
    <w:rsid w:val="00C906C3"/>
    <w:rsid w:val="00C93D62"/>
    <w:rsid w:val="00C956D3"/>
    <w:rsid w:val="00C962AC"/>
    <w:rsid w:val="00C96DB8"/>
    <w:rsid w:val="00CA0908"/>
    <w:rsid w:val="00CA0A1F"/>
    <w:rsid w:val="00CA2A12"/>
    <w:rsid w:val="00CA34D9"/>
    <w:rsid w:val="00CA4B03"/>
    <w:rsid w:val="00CA6BC1"/>
    <w:rsid w:val="00CB1FD3"/>
    <w:rsid w:val="00CB71DB"/>
    <w:rsid w:val="00CB76F6"/>
    <w:rsid w:val="00CC1239"/>
    <w:rsid w:val="00CC176D"/>
    <w:rsid w:val="00CC1C52"/>
    <w:rsid w:val="00CC2255"/>
    <w:rsid w:val="00CC3172"/>
    <w:rsid w:val="00CC794B"/>
    <w:rsid w:val="00CD34A0"/>
    <w:rsid w:val="00CD4404"/>
    <w:rsid w:val="00CD4914"/>
    <w:rsid w:val="00CD533F"/>
    <w:rsid w:val="00CD604F"/>
    <w:rsid w:val="00CE648D"/>
    <w:rsid w:val="00CE70E2"/>
    <w:rsid w:val="00CF0EE5"/>
    <w:rsid w:val="00CF2D6D"/>
    <w:rsid w:val="00CF3F51"/>
    <w:rsid w:val="00CF40F3"/>
    <w:rsid w:val="00CF701B"/>
    <w:rsid w:val="00D029B6"/>
    <w:rsid w:val="00D066FC"/>
    <w:rsid w:val="00D10EF0"/>
    <w:rsid w:val="00D13C19"/>
    <w:rsid w:val="00D14B76"/>
    <w:rsid w:val="00D15873"/>
    <w:rsid w:val="00D20048"/>
    <w:rsid w:val="00D227EE"/>
    <w:rsid w:val="00D24886"/>
    <w:rsid w:val="00D264D9"/>
    <w:rsid w:val="00D3000E"/>
    <w:rsid w:val="00D35AF5"/>
    <w:rsid w:val="00D36EA5"/>
    <w:rsid w:val="00D37F43"/>
    <w:rsid w:val="00D42D13"/>
    <w:rsid w:val="00D44CA6"/>
    <w:rsid w:val="00D474BD"/>
    <w:rsid w:val="00D47B93"/>
    <w:rsid w:val="00D554CE"/>
    <w:rsid w:val="00D558A0"/>
    <w:rsid w:val="00D63A3D"/>
    <w:rsid w:val="00D656AF"/>
    <w:rsid w:val="00D66620"/>
    <w:rsid w:val="00D70833"/>
    <w:rsid w:val="00D74C8B"/>
    <w:rsid w:val="00D75B07"/>
    <w:rsid w:val="00D80007"/>
    <w:rsid w:val="00D81425"/>
    <w:rsid w:val="00D8307A"/>
    <w:rsid w:val="00D8398E"/>
    <w:rsid w:val="00D91F27"/>
    <w:rsid w:val="00D96796"/>
    <w:rsid w:val="00DA2327"/>
    <w:rsid w:val="00DA5270"/>
    <w:rsid w:val="00DA5299"/>
    <w:rsid w:val="00DB0A39"/>
    <w:rsid w:val="00DB4D27"/>
    <w:rsid w:val="00DB4FF0"/>
    <w:rsid w:val="00DB5702"/>
    <w:rsid w:val="00DB5B8F"/>
    <w:rsid w:val="00DC3B46"/>
    <w:rsid w:val="00DC627F"/>
    <w:rsid w:val="00DD06D5"/>
    <w:rsid w:val="00DD0D48"/>
    <w:rsid w:val="00DE1475"/>
    <w:rsid w:val="00DE67B0"/>
    <w:rsid w:val="00DE67BC"/>
    <w:rsid w:val="00DE7E0F"/>
    <w:rsid w:val="00DF2B32"/>
    <w:rsid w:val="00DF5170"/>
    <w:rsid w:val="00DF5FAC"/>
    <w:rsid w:val="00E00AF9"/>
    <w:rsid w:val="00E02DB7"/>
    <w:rsid w:val="00E10A7F"/>
    <w:rsid w:val="00E10B38"/>
    <w:rsid w:val="00E1108B"/>
    <w:rsid w:val="00E11B10"/>
    <w:rsid w:val="00E13809"/>
    <w:rsid w:val="00E1583F"/>
    <w:rsid w:val="00E15930"/>
    <w:rsid w:val="00E1607A"/>
    <w:rsid w:val="00E1617B"/>
    <w:rsid w:val="00E168BF"/>
    <w:rsid w:val="00E207AB"/>
    <w:rsid w:val="00E210A8"/>
    <w:rsid w:val="00E22627"/>
    <w:rsid w:val="00E23A94"/>
    <w:rsid w:val="00E278C1"/>
    <w:rsid w:val="00E32B4B"/>
    <w:rsid w:val="00E344D2"/>
    <w:rsid w:val="00E35C7D"/>
    <w:rsid w:val="00E360D9"/>
    <w:rsid w:val="00E40E21"/>
    <w:rsid w:val="00E43328"/>
    <w:rsid w:val="00E44957"/>
    <w:rsid w:val="00E45307"/>
    <w:rsid w:val="00E46446"/>
    <w:rsid w:val="00E4659C"/>
    <w:rsid w:val="00E468AB"/>
    <w:rsid w:val="00E47603"/>
    <w:rsid w:val="00E574D9"/>
    <w:rsid w:val="00E60E4E"/>
    <w:rsid w:val="00E61A38"/>
    <w:rsid w:val="00E6319F"/>
    <w:rsid w:val="00E64ECA"/>
    <w:rsid w:val="00E65AEB"/>
    <w:rsid w:val="00E71D9C"/>
    <w:rsid w:val="00E73DB9"/>
    <w:rsid w:val="00E75020"/>
    <w:rsid w:val="00E773EA"/>
    <w:rsid w:val="00E8449A"/>
    <w:rsid w:val="00E87A53"/>
    <w:rsid w:val="00EA7C0D"/>
    <w:rsid w:val="00EB0A36"/>
    <w:rsid w:val="00EB2435"/>
    <w:rsid w:val="00EB37B7"/>
    <w:rsid w:val="00EB52A6"/>
    <w:rsid w:val="00EB7698"/>
    <w:rsid w:val="00EB7833"/>
    <w:rsid w:val="00EB7945"/>
    <w:rsid w:val="00EB7CF4"/>
    <w:rsid w:val="00EC0D8C"/>
    <w:rsid w:val="00EC0ED9"/>
    <w:rsid w:val="00EC2686"/>
    <w:rsid w:val="00EC2B9B"/>
    <w:rsid w:val="00EC4653"/>
    <w:rsid w:val="00EC5BC4"/>
    <w:rsid w:val="00ED1240"/>
    <w:rsid w:val="00ED1B1E"/>
    <w:rsid w:val="00ED1C7D"/>
    <w:rsid w:val="00ED1EC8"/>
    <w:rsid w:val="00ED214C"/>
    <w:rsid w:val="00ED22A1"/>
    <w:rsid w:val="00ED25FC"/>
    <w:rsid w:val="00ED429D"/>
    <w:rsid w:val="00EE47EF"/>
    <w:rsid w:val="00EF0655"/>
    <w:rsid w:val="00EF08A8"/>
    <w:rsid w:val="00EF0F10"/>
    <w:rsid w:val="00EF1D25"/>
    <w:rsid w:val="00EF264D"/>
    <w:rsid w:val="00EF77E9"/>
    <w:rsid w:val="00EF797E"/>
    <w:rsid w:val="00EF7AA0"/>
    <w:rsid w:val="00F00363"/>
    <w:rsid w:val="00F02482"/>
    <w:rsid w:val="00F058E8"/>
    <w:rsid w:val="00F07DCF"/>
    <w:rsid w:val="00F11318"/>
    <w:rsid w:val="00F114DA"/>
    <w:rsid w:val="00F13152"/>
    <w:rsid w:val="00F13D92"/>
    <w:rsid w:val="00F14062"/>
    <w:rsid w:val="00F156EC"/>
    <w:rsid w:val="00F2023B"/>
    <w:rsid w:val="00F20546"/>
    <w:rsid w:val="00F24F04"/>
    <w:rsid w:val="00F267F6"/>
    <w:rsid w:val="00F30857"/>
    <w:rsid w:val="00F32317"/>
    <w:rsid w:val="00F32969"/>
    <w:rsid w:val="00F35CFD"/>
    <w:rsid w:val="00F37C41"/>
    <w:rsid w:val="00F469FA"/>
    <w:rsid w:val="00F50771"/>
    <w:rsid w:val="00F50B5E"/>
    <w:rsid w:val="00F517CF"/>
    <w:rsid w:val="00F54BFB"/>
    <w:rsid w:val="00F578E6"/>
    <w:rsid w:val="00F57CDF"/>
    <w:rsid w:val="00F65AC0"/>
    <w:rsid w:val="00F67CCC"/>
    <w:rsid w:val="00F73453"/>
    <w:rsid w:val="00F74271"/>
    <w:rsid w:val="00F7473F"/>
    <w:rsid w:val="00F76930"/>
    <w:rsid w:val="00F76C3D"/>
    <w:rsid w:val="00F806D8"/>
    <w:rsid w:val="00F80EB7"/>
    <w:rsid w:val="00F813F0"/>
    <w:rsid w:val="00F814B1"/>
    <w:rsid w:val="00F814C8"/>
    <w:rsid w:val="00F867D9"/>
    <w:rsid w:val="00F8794E"/>
    <w:rsid w:val="00F92434"/>
    <w:rsid w:val="00F9265F"/>
    <w:rsid w:val="00F9593F"/>
    <w:rsid w:val="00FB1C55"/>
    <w:rsid w:val="00FB4241"/>
    <w:rsid w:val="00FB6AD7"/>
    <w:rsid w:val="00FC0562"/>
    <w:rsid w:val="00FC1418"/>
    <w:rsid w:val="00FC5010"/>
    <w:rsid w:val="00FD056B"/>
    <w:rsid w:val="00FD3296"/>
    <w:rsid w:val="00FD3357"/>
    <w:rsid w:val="00FD728C"/>
    <w:rsid w:val="00FD7D83"/>
    <w:rsid w:val="00FE2CBB"/>
    <w:rsid w:val="00FE3EB0"/>
    <w:rsid w:val="00FE5959"/>
    <w:rsid w:val="00FE7A38"/>
    <w:rsid w:val="00FF0FD1"/>
    <w:rsid w:val="00FF28A3"/>
    <w:rsid w:val="00FF3A42"/>
    <w:rsid w:val="00FF3C75"/>
    <w:rsid w:val="00FF5A5C"/>
    <w:rsid w:val="00FF6F61"/>
    <w:rsid w:val="12E7AF2D"/>
    <w:rsid w:val="1A69180A"/>
    <w:rsid w:val="434CA89F"/>
    <w:rsid w:val="5100C160"/>
    <w:rsid w:val="5182E925"/>
    <w:rsid w:val="69498703"/>
    <w:rsid w:val="6C56886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C351A5"/>
  <w15:docId w15:val="{72E9D8CC-7259-4F33-8BE6-55735B24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B91"/>
    <w:rPr>
      <w:rFonts w:ascii="Verdana" w:hAnsi="Verdana"/>
      <w:sz w:val="22"/>
    </w:rPr>
  </w:style>
  <w:style w:type="paragraph" w:styleId="Titolo1">
    <w:name w:val="heading 1"/>
    <w:basedOn w:val="Normale"/>
    <w:next w:val="Normale"/>
    <w:qFormat/>
    <w:rsid w:val="00204B68"/>
    <w:pPr>
      <w:keepNext/>
      <w:spacing w:before="240" w:after="60"/>
      <w:outlineLvl w:val="0"/>
    </w:pPr>
    <w:rPr>
      <w:rFonts w:ascii="Comic Sans MS" w:eastAsia="Times" w:hAnsi="Comic Sans MS"/>
      <w:b/>
      <w:kern w:val="32"/>
      <w:sz w:val="24"/>
      <w:szCs w:val="32"/>
    </w:rPr>
  </w:style>
  <w:style w:type="paragraph" w:styleId="Titolo4">
    <w:name w:val="heading 4"/>
    <w:basedOn w:val="Normale"/>
    <w:next w:val="Normale"/>
    <w:qFormat/>
    <w:rsid w:val="0023088F"/>
    <w:pPr>
      <w:keepNext/>
      <w:spacing w:before="240" w:after="60"/>
      <w:outlineLvl w:val="3"/>
    </w:pPr>
    <w:rPr>
      <w:rFonts w:ascii="Times New Roman" w:hAnsi="Times New Roman"/>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F31CE"/>
    <w:pPr>
      <w:spacing w:line="480" w:lineRule="exact"/>
      <w:jc w:val="both"/>
    </w:pPr>
    <w:rPr>
      <w:rFonts w:ascii="CG Times" w:hAnsi="CG Times"/>
      <w:sz w:val="24"/>
      <w:szCs w:val="24"/>
    </w:rPr>
  </w:style>
  <w:style w:type="paragraph" w:styleId="Rientrocorpodeltesto">
    <w:name w:val="Body Text Indent"/>
    <w:basedOn w:val="Normale"/>
    <w:rsid w:val="002F31CE"/>
    <w:pPr>
      <w:ind w:left="851"/>
      <w:jc w:val="both"/>
    </w:pPr>
    <w:rPr>
      <w:rFonts w:ascii="Times New Roman" w:hAnsi="Times New Roman"/>
      <w:sz w:val="28"/>
    </w:rPr>
  </w:style>
  <w:style w:type="paragraph" w:styleId="Corpodeltesto2">
    <w:name w:val="Body Text 2"/>
    <w:basedOn w:val="Normale"/>
    <w:rsid w:val="0023088F"/>
    <w:pPr>
      <w:spacing w:after="120" w:line="480" w:lineRule="auto"/>
    </w:pPr>
  </w:style>
  <w:style w:type="paragraph" w:styleId="Testofumetto">
    <w:name w:val="Balloon Text"/>
    <w:basedOn w:val="Normale"/>
    <w:link w:val="TestofumettoCarattere"/>
    <w:rsid w:val="00645353"/>
    <w:rPr>
      <w:rFonts w:ascii="Tahoma" w:hAnsi="Tahoma" w:cs="Tahoma"/>
      <w:sz w:val="16"/>
      <w:szCs w:val="16"/>
    </w:rPr>
  </w:style>
  <w:style w:type="character" w:customStyle="1" w:styleId="TestofumettoCarattere">
    <w:name w:val="Testo fumetto Carattere"/>
    <w:link w:val="Testofumetto"/>
    <w:rsid w:val="00645353"/>
    <w:rPr>
      <w:rFonts w:ascii="Tahoma" w:hAnsi="Tahoma" w:cs="Tahoma"/>
      <w:sz w:val="16"/>
      <w:szCs w:val="16"/>
    </w:rPr>
  </w:style>
  <w:style w:type="paragraph" w:styleId="Intestazione">
    <w:name w:val="header"/>
    <w:basedOn w:val="Normale"/>
    <w:link w:val="IntestazioneCarattere"/>
    <w:rsid w:val="000C6D49"/>
    <w:pPr>
      <w:tabs>
        <w:tab w:val="center" w:pos="4819"/>
        <w:tab w:val="right" w:pos="9638"/>
      </w:tabs>
    </w:pPr>
  </w:style>
  <w:style w:type="character" w:customStyle="1" w:styleId="IntestazioneCarattere">
    <w:name w:val="Intestazione Carattere"/>
    <w:link w:val="Intestazione"/>
    <w:rsid w:val="000C6D49"/>
    <w:rPr>
      <w:rFonts w:ascii="Verdana" w:hAnsi="Verdana"/>
      <w:sz w:val="22"/>
    </w:rPr>
  </w:style>
  <w:style w:type="paragraph" w:styleId="Pidipagina">
    <w:name w:val="footer"/>
    <w:basedOn w:val="Normale"/>
    <w:link w:val="PidipaginaCarattere"/>
    <w:rsid w:val="000C6D49"/>
    <w:pPr>
      <w:tabs>
        <w:tab w:val="center" w:pos="4819"/>
        <w:tab w:val="right" w:pos="9638"/>
      </w:tabs>
    </w:pPr>
  </w:style>
  <w:style w:type="character" w:customStyle="1" w:styleId="PidipaginaCarattere">
    <w:name w:val="Piè di pagina Carattere"/>
    <w:link w:val="Pidipagina"/>
    <w:rsid w:val="000C6D49"/>
    <w:rPr>
      <w:rFonts w:ascii="Verdana" w:hAnsi="Verdana"/>
      <w:sz w:val="22"/>
    </w:rPr>
  </w:style>
  <w:style w:type="table" w:customStyle="1" w:styleId="Citazioneintensa1">
    <w:name w:val="Citazione intensa1"/>
    <w:basedOn w:val="Tabellanormale"/>
    <w:uiPriority w:val="60"/>
    <w:qFormat/>
    <w:rsid w:val="000C6D49"/>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eWeb">
    <w:name w:val="Normal (Web)"/>
    <w:basedOn w:val="Normale"/>
    <w:uiPriority w:val="99"/>
    <w:rsid w:val="00BC5443"/>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Tit9">
    <w:name w:val="Tit. 9."/>
    <w:basedOn w:val="Normale"/>
    <w:rsid w:val="00BC5443"/>
    <w:pPr>
      <w:tabs>
        <w:tab w:val="left" w:pos="567"/>
      </w:tabs>
      <w:autoSpaceDE w:val="0"/>
      <w:autoSpaceDN w:val="0"/>
      <w:spacing w:before="600" w:after="80" w:line="320" w:lineRule="exact"/>
      <w:ind w:left="709" w:hanging="709"/>
      <w:jc w:val="both"/>
    </w:pPr>
    <w:rPr>
      <w:rFonts w:ascii="Arial" w:hAnsi="Arial" w:cs="Arial"/>
      <w:b/>
      <w:bCs/>
      <w:sz w:val="24"/>
      <w:szCs w:val="24"/>
    </w:rPr>
  </w:style>
  <w:style w:type="paragraph" w:customStyle="1" w:styleId="Tit99">
    <w:name w:val="Tit. 9.9."/>
    <w:basedOn w:val="Tit9"/>
    <w:rsid w:val="00BC5443"/>
    <w:pPr>
      <w:tabs>
        <w:tab w:val="left" w:pos="1276"/>
      </w:tabs>
      <w:spacing w:before="480"/>
    </w:pPr>
    <w:rPr>
      <w:sz w:val="22"/>
      <w:szCs w:val="22"/>
    </w:rPr>
  </w:style>
  <w:style w:type="paragraph" w:customStyle="1" w:styleId="Tit99sottoTit9">
    <w:name w:val="Tit. 9.9. sotto Tit. 9."/>
    <w:basedOn w:val="Tit99"/>
    <w:rsid w:val="00BC5443"/>
    <w:pPr>
      <w:spacing w:before="160"/>
    </w:pPr>
  </w:style>
  <w:style w:type="paragraph" w:customStyle="1" w:styleId="testoparagrafo">
    <w:name w:val="testo paragrafo"/>
    <w:basedOn w:val="Normale"/>
    <w:rsid w:val="00BC5443"/>
    <w:pPr>
      <w:autoSpaceDE w:val="0"/>
      <w:autoSpaceDN w:val="0"/>
      <w:spacing w:before="120" w:after="120" w:line="300" w:lineRule="exact"/>
      <w:ind w:left="567" w:right="113"/>
      <w:jc w:val="both"/>
    </w:pPr>
    <w:rPr>
      <w:rFonts w:ascii="Arial" w:hAnsi="Arial" w:cs="Arial"/>
      <w:szCs w:val="22"/>
    </w:rPr>
  </w:style>
  <w:style w:type="character" w:styleId="Numeropagina">
    <w:name w:val="page number"/>
    <w:rsid w:val="008E1559"/>
  </w:style>
  <w:style w:type="paragraph" w:styleId="Paragrafoelenco">
    <w:name w:val="List Paragraph"/>
    <w:basedOn w:val="Normale"/>
    <w:uiPriority w:val="34"/>
    <w:qFormat/>
    <w:rsid w:val="009B7D3F"/>
    <w:pPr>
      <w:ind w:left="720"/>
      <w:contextualSpacing/>
    </w:pPr>
  </w:style>
  <w:style w:type="character" w:styleId="Collegamentoipertestuale">
    <w:name w:val="Hyperlink"/>
    <w:uiPriority w:val="99"/>
    <w:rsid w:val="00B37B87"/>
    <w:rPr>
      <w:color w:val="0000FF"/>
      <w:u w:val="single"/>
    </w:rPr>
  </w:style>
  <w:style w:type="table" w:customStyle="1" w:styleId="Tabellaelenco3-colore11">
    <w:name w:val="Tabella elenco 3 - colore 11"/>
    <w:basedOn w:val="Tabellanormale"/>
    <w:uiPriority w:val="48"/>
    <w:rsid w:val="00B37B8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essunaspaziatura">
    <w:name w:val="No Spacing"/>
    <w:link w:val="NessunaspaziaturaCarattere"/>
    <w:uiPriority w:val="1"/>
    <w:qFormat/>
    <w:rsid w:val="00B37B87"/>
    <w:rPr>
      <w:rFonts w:ascii="Verdana" w:hAnsi="Verdana"/>
      <w:sz w:val="22"/>
    </w:rPr>
  </w:style>
  <w:style w:type="character" w:styleId="Enfasicorsivo">
    <w:name w:val="Emphasis"/>
    <w:basedOn w:val="Carpredefinitoparagrafo"/>
    <w:qFormat/>
    <w:rsid w:val="00AD148F"/>
    <w:rPr>
      <w:i/>
      <w:iCs/>
    </w:rPr>
  </w:style>
  <w:style w:type="character" w:styleId="Enfasigrassetto">
    <w:name w:val="Strong"/>
    <w:basedOn w:val="Carpredefinitoparagrafo"/>
    <w:qFormat/>
    <w:rsid w:val="00AD148F"/>
    <w:rPr>
      <w:b/>
      <w:bCs/>
    </w:rPr>
  </w:style>
  <w:style w:type="paragraph" w:styleId="Revisione">
    <w:name w:val="Revision"/>
    <w:hidden/>
    <w:semiHidden/>
    <w:rsid w:val="00705BF7"/>
    <w:rPr>
      <w:rFonts w:ascii="Verdana" w:hAnsi="Verdana"/>
      <w:sz w:val="22"/>
    </w:rPr>
  </w:style>
  <w:style w:type="character" w:styleId="Menzionenonrisolta">
    <w:name w:val="Unresolved Mention"/>
    <w:basedOn w:val="Carpredefinitoparagrafo"/>
    <w:uiPriority w:val="99"/>
    <w:semiHidden/>
    <w:unhideWhenUsed/>
    <w:rsid w:val="00043971"/>
    <w:rPr>
      <w:color w:val="605E5C"/>
      <w:shd w:val="clear" w:color="auto" w:fill="E1DFDD"/>
    </w:rPr>
  </w:style>
  <w:style w:type="character" w:customStyle="1" w:styleId="normaltextrun">
    <w:name w:val="normaltextrun"/>
    <w:basedOn w:val="Carpredefinitoparagrafo"/>
    <w:rsid w:val="00FB6AD7"/>
  </w:style>
  <w:style w:type="paragraph" w:styleId="Testodelblocco">
    <w:name w:val="Block Text"/>
    <w:basedOn w:val="Normale"/>
    <w:rsid w:val="008F1CDF"/>
    <w:pPr>
      <w:ind w:left="284" w:right="5243"/>
      <w:jc w:val="both"/>
    </w:pPr>
    <w:rPr>
      <w:rFonts w:ascii="Times New Roman" w:hAnsi="Times New Roman"/>
      <w:b/>
      <w:sz w:val="24"/>
    </w:rPr>
  </w:style>
  <w:style w:type="paragraph" w:styleId="Testonotaapidipagina">
    <w:name w:val="footnote text"/>
    <w:basedOn w:val="Normale"/>
    <w:link w:val="TestonotaapidipaginaCarattere"/>
    <w:uiPriority w:val="99"/>
    <w:semiHidden/>
    <w:unhideWhenUsed/>
    <w:rsid w:val="00FE5959"/>
    <w:rPr>
      <w:rFonts w:asciiTheme="minorHAnsi" w:eastAsiaTheme="minorHAnsi" w:hAnsiTheme="minorHAnsi" w:cstheme="minorBidi"/>
      <w:kern w:val="2"/>
      <w:sz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FE5959"/>
    <w:rPr>
      <w:rFonts w:asciiTheme="minorHAnsi" w:eastAsiaTheme="minorHAnsi" w:hAnsiTheme="minorHAnsi" w:cstheme="minorBidi"/>
      <w:kern w:val="2"/>
      <w:lang w:eastAsia="en-US"/>
      <w14:ligatures w14:val="standardContextual"/>
    </w:rPr>
  </w:style>
  <w:style w:type="character" w:styleId="Rimandonotaapidipagina">
    <w:name w:val="footnote reference"/>
    <w:basedOn w:val="Carpredefinitoparagrafo"/>
    <w:uiPriority w:val="99"/>
    <w:semiHidden/>
    <w:unhideWhenUsed/>
    <w:rsid w:val="00FE5959"/>
    <w:rPr>
      <w:vertAlign w:val="superscript"/>
    </w:rPr>
  </w:style>
  <w:style w:type="paragraph" w:customStyle="1" w:styleId="NormalSB">
    <w:name w:val="Normal SB"/>
    <w:basedOn w:val="Normale"/>
    <w:rsid w:val="00447214"/>
    <w:pPr>
      <w:spacing w:before="120"/>
      <w:jc w:val="both"/>
    </w:pPr>
    <w:rPr>
      <w:rFonts w:ascii="AgfaRotisSansSerif" w:hAnsi="AgfaRotisSansSerif"/>
    </w:rPr>
  </w:style>
  <w:style w:type="character" w:customStyle="1" w:styleId="NessunaspaziaturaCarattere">
    <w:name w:val="Nessuna spaziatura Carattere"/>
    <w:link w:val="Nessunaspaziatura"/>
    <w:uiPriority w:val="1"/>
    <w:rsid w:val="00BB4DF0"/>
    <w:rPr>
      <w:rFonts w:ascii="Verdana" w:hAnsi="Verdana"/>
      <w:sz w:val="22"/>
    </w:rPr>
  </w:style>
  <w:style w:type="character" w:styleId="Rimandocommento">
    <w:name w:val="annotation reference"/>
    <w:basedOn w:val="Carpredefinitoparagrafo"/>
    <w:semiHidden/>
    <w:unhideWhenUsed/>
    <w:rsid w:val="009D3B3C"/>
    <w:rPr>
      <w:sz w:val="16"/>
      <w:szCs w:val="16"/>
    </w:rPr>
  </w:style>
  <w:style w:type="paragraph" w:styleId="Testocommento">
    <w:name w:val="annotation text"/>
    <w:basedOn w:val="Normale"/>
    <w:link w:val="TestocommentoCarattere"/>
    <w:unhideWhenUsed/>
    <w:rsid w:val="009D3B3C"/>
    <w:rPr>
      <w:sz w:val="20"/>
    </w:rPr>
  </w:style>
  <w:style w:type="character" w:customStyle="1" w:styleId="TestocommentoCarattere">
    <w:name w:val="Testo commento Carattere"/>
    <w:basedOn w:val="Carpredefinitoparagrafo"/>
    <w:link w:val="Testocommento"/>
    <w:rsid w:val="009D3B3C"/>
    <w:rPr>
      <w:rFonts w:ascii="Verdana" w:hAnsi="Verdana"/>
    </w:rPr>
  </w:style>
  <w:style w:type="paragraph" w:styleId="Soggettocommento">
    <w:name w:val="annotation subject"/>
    <w:basedOn w:val="Testocommento"/>
    <w:next w:val="Testocommento"/>
    <w:link w:val="SoggettocommentoCarattere"/>
    <w:semiHidden/>
    <w:unhideWhenUsed/>
    <w:rsid w:val="009D3B3C"/>
    <w:rPr>
      <w:b/>
      <w:bCs/>
    </w:rPr>
  </w:style>
  <w:style w:type="character" w:customStyle="1" w:styleId="SoggettocommentoCarattere">
    <w:name w:val="Soggetto commento Carattere"/>
    <w:basedOn w:val="TestocommentoCarattere"/>
    <w:link w:val="Soggettocommento"/>
    <w:semiHidden/>
    <w:rsid w:val="009D3B3C"/>
    <w:rPr>
      <w:rFonts w:ascii="Verdana" w:hAnsi="Verdana"/>
      <w:b/>
      <w:bCs/>
    </w:rPr>
  </w:style>
  <w:style w:type="paragraph" w:styleId="Titolosommario">
    <w:name w:val="TOC Heading"/>
    <w:basedOn w:val="Titolo1"/>
    <w:next w:val="Normale"/>
    <w:uiPriority w:val="39"/>
    <w:unhideWhenUsed/>
    <w:qFormat/>
    <w:rsid w:val="008674B7"/>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Sommario2">
    <w:name w:val="toc 2"/>
    <w:basedOn w:val="Normale"/>
    <w:next w:val="Normale"/>
    <w:autoRedefine/>
    <w:uiPriority w:val="39"/>
    <w:unhideWhenUsed/>
    <w:rsid w:val="008674B7"/>
    <w:pPr>
      <w:spacing w:after="100" w:line="259" w:lineRule="auto"/>
      <w:ind w:left="220"/>
    </w:pPr>
    <w:rPr>
      <w:rFonts w:asciiTheme="minorHAnsi" w:eastAsiaTheme="minorEastAsia" w:hAnsiTheme="minorHAnsi"/>
      <w:szCs w:val="22"/>
    </w:rPr>
  </w:style>
  <w:style w:type="paragraph" w:styleId="Sommario1">
    <w:name w:val="toc 1"/>
    <w:basedOn w:val="Normale"/>
    <w:next w:val="Normale"/>
    <w:autoRedefine/>
    <w:uiPriority w:val="39"/>
    <w:unhideWhenUsed/>
    <w:rsid w:val="008674B7"/>
    <w:pPr>
      <w:spacing w:after="100" w:line="259" w:lineRule="auto"/>
    </w:pPr>
    <w:rPr>
      <w:rFonts w:asciiTheme="minorHAnsi" w:eastAsiaTheme="minorEastAsia" w:hAnsiTheme="minorHAnsi"/>
      <w:szCs w:val="22"/>
    </w:rPr>
  </w:style>
  <w:style w:type="paragraph" w:styleId="Sommario3">
    <w:name w:val="toc 3"/>
    <w:basedOn w:val="Normale"/>
    <w:next w:val="Normale"/>
    <w:autoRedefine/>
    <w:uiPriority w:val="39"/>
    <w:unhideWhenUsed/>
    <w:rsid w:val="008674B7"/>
    <w:pPr>
      <w:spacing w:after="100" w:line="259" w:lineRule="auto"/>
      <w:ind w:left="440"/>
    </w:pPr>
    <w:rPr>
      <w:rFonts w:asciiTheme="minorHAnsi" w:eastAsiaTheme="minorEastAsia" w:hAnsiTheme="minorHAnsi"/>
      <w:szCs w:val="22"/>
    </w:rPr>
  </w:style>
  <w:style w:type="character" w:customStyle="1" w:styleId="eop">
    <w:name w:val="eop"/>
    <w:basedOn w:val="Carpredefinitoparagrafo"/>
    <w:rsid w:val="005B615B"/>
  </w:style>
  <w:style w:type="character" w:styleId="Collegamentovisitato">
    <w:name w:val="FollowedHyperlink"/>
    <w:basedOn w:val="Carpredefinitoparagrafo"/>
    <w:semiHidden/>
    <w:unhideWhenUsed/>
    <w:rsid w:val="008F6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4063">
      <w:bodyDiv w:val="1"/>
      <w:marLeft w:val="0"/>
      <w:marRight w:val="0"/>
      <w:marTop w:val="0"/>
      <w:marBottom w:val="0"/>
      <w:divBdr>
        <w:top w:val="none" w:sz="0" w:space="0" w:color="auto"/>
        <w:left w:val="none" w:sz="0" w:space="0" w:color="auto"/>
        <w:bottom w:val="none" w:sz="0" w:space="0" w:color="auto"/>
        <w:right w:val="none" w:sz="0" w:space="0" w:color="auto"/>
      </w:divBdr>
      <w:divsChild>
        <w:div w:id="2117094002">
          <w:marLeft w:val="0"/>
          <w:marRight w:val="0"/>
          <w:marTop w:val="0"/>
          <w:marBottom w:val="0"/>
          <w:divBdr>
            <w:top w:val="none" w:sz="0" w:space="0" w:color="auto"/>
            <w:left w:val="none" w:sz="0" w:space="0" w:color="auto"/>
            <w:bottom w:val="none" w:sz="0" w:space="0" w:color="auto"/>
            <w:right w:val="none" w:sz="0" w:space="0" w:color="auto"/>
          </w:divBdr>
          <w:divsChild>
            <w:div w:id="1678270097">
              <w:marLeft w:val="0"/>
              <w:marRight w:val="0"/>
              <w:marTop w:val="0"/>
              <w:marBottom w:val="0"/>
              <w:divBdr>
                <w:top w:val="none" w:sz="0" w:space="0" w:color="auto"/>
                <w:left w:val="none" w:sz="0" w:space="0" w:color="auto"/>
                <w:bottom w:val="none" w:sz="0" w:space="0" w:color="auto"/>
                <w:right w:val="none" w:sz="0" w:space="0" w:color="auto"/>
              </w:divBdr>
              <w:divsChild>
                <w:div w:id="2100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406">
      <w:bodyDiv w:val="1"/>
      <w:marLeft w:val="0"/>
      <w:marRight w:val="0"/>
      <w:marTop w:val="0"/>
      <w:marBottom w:val="0"/>
      <w:divBdr>
        <w:top w:val="none" w:sz="0" w:space="0" w:color="auto"/>
        <w:left w:val="none" w:sz="0" w:space="0" w:color="auto"/>
        <w:bottom w:val="none" w:sz="0" w:space="0" w:color="auto"/>
        <w:right w:val="none" w:sz="0" w:space="0" w:color="auto"/>
      </w:divBdr>
      <w:divsChild>
        <w:div w:id="1141076424">
          <w:marLeft w:val="0"/>
          <w:marRight w:val="0"/>
          <w:marTop w:val="0"/>
          <w:marBottom w:val="0"/>
          <w:divBdr>
            <w:top w:val="none" w:sz="0" w:space="0" w:color="auto"/>
            <w:left w:val="none" w:sz="0" w:space="0" w:color="auto"/>
            <w:bottom w:val="none" w:sz="0" w:space="0" w:color="auto"/>
            <w:right w:val="none" w:sz="0" w:space="0" w:color="auto"/>
          </w:divBdr>
          <w:divsChild>
            <w:div w:id="921644053">
              <w:marLeft w:val="0"/>
              <w:marRight w:val="0"/>
              <w:marTop w:val="0"/>
              <w:marBottom w:val="0"/>
              <w:divBdr>
                <w:top w:val="none" w:sz="0" w:space="0" w:color="auto"/>
                <w:left w:val="none" w:sz="0" w:space="0" w:color="auto"/>
                <w:bottom w:val="none" w:sz="0" w:space="0" w:color="auto"/>
                <w:right w:val="none" w:sz="0" w:space="0" w:color="auto"/>
              </w:divBdr>
              <w:divsChild>
                <w:div w:id="3674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6696">
      <w:bodyDiv w:val="1"/>
      <w:marLeft w:val="0"/>
      <w:marRight w:val="0"/>
      <w:marTop w:val="0"/>
      <w:marBottom w:val="0"/>
      <w:divBdr>
        <w:top w:val="none" w:sz="0" w:space="0" w:color="auto"/>
        <w:left w:val="none" w:sz="0" w:space="0" w:color="auto"/>
        <w:bottom w:val="none" w:sz="0" w:space="0" w:color="auto"/>
        <w:right w:val="none" w:sz="0" w:space="0" w:color="auto"/>
      </w:divBdr>
    </w:div>
    <w:div w:id="868645204">
      <w:bodyDiv w:val="1"/>
      <w:marLeft w:val="0"/>
      <w:marRight w:val="0"/>
      <w:marTop w:val="0"/>
      <w:marBottom w:val="0"/>
      <w:divBdr>
        <w:top w:val="none" w:sz="0" w:space="0" w:color="auto"/>
        <w:left w:val="none" w:sz="0" w:space="0" w:color="auto"/>
        <w:bottom w:val="none" w:sz="0" w:space="0" w:color="auto"/>
        <w:right w:val="none" w:sz="0" w:space="0" w:color="auto"/>
      </w:divBdr>
      <w:divsChild>
        <w:div w:id="1569223776">
          <w:marLeft w:val="0"/>
          <w:marRight w:val="0"/>
          <w:marTop w:val="0"/>
          <w:marBottom w:val="0"/>
          <w:divBdr>
            <w:top w:val="none" w:sz="0" w:space="0" w:color="auto"/>
            <w:left w:val="none" w:sz="0" w:space="0" w:color="auto"/>
            <w:bottom w:val="none" w:sz="0" w:space="0" w:color="auto"/>
            <w:right w:val="none" w:sz="0" w:space="0" w:color="auto"/>
          </w:divBdr>
          <w:divsChild>
            <w:div w:id="706487101">
              <w:marLeft w:val="0"/>
              <w:marRight w:val="0"/>
              <w:marTop w:val="0"/>
              <w:marBottom w:val="0"/>
              <w:divBdr>
                <w:top w:val="none" w:sz="0" w:space="0" w:color="auto"/>
                <w:left w:val="none" w:sz="0" w:space="0" w:color="auto"/>
                <w:bottom w:val="none" w:sz="0" w:space="0" w:color="auto"/>
                <w:right w:val="none" w:sz="0" w:space="0" w:color="auto"/>
              </w:divBdr>
              <w:divsChild>
                <w:div w:id="527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611">
      <w:bodyDiv w:val="1"/>
      <w:marLeft w:val="0"/>
      <w:marRight w:val="0"/>
      <w:marTop w:val="0"/>
      <w:marBottom w:val="0"/>
      <w:divBdr>
        <w:top w:val="none" w:sz="0" w:space="0" w:color="auto"/>
        <w:left w:val="none" w:sz="0" w:space="0" w:color="auto"/>
        <w:bottom w:val="none" w:sz="0" w:space="0" w:color="auto"/>
        <w:right w:val="none" w:sz="0" w:space="0" w:color="auto"/>
      </w:divBdr>
      <w:divsChild>
        <w:div w:id="160237390">
          <w:marLeft w:val="0"/>
          <w:marRight w:val="0"/>
          <w:marTop w:val="0"/>
          <w:marBottom w:val="0"/>
          <w:divBdr>
            <w:top w:val="none" w:sz="0" w:space="0" w:color="auto"/>
            <w:left w:val="none" w:sz="0" w:space="0" w:color="auto"/>
            <w:bottom w:val="none" w:sz="0" w:space="0" w:color="auto"/>
            <w:right w:val="none" w:sz="0" w:space="0" w:color="auto"/>
          </w:divBdr>
          <w:divsChild>
            <w:div w:id="2080247122">
              <w:marLeft w:val="0"/>
              <w:marRight w:val="0"/>
              <w:marTop w:val="0"/>
              <w:marBottom w:val="0"/>
              <w:divBdr>
                <w:top w:val="none" w:sz="0" w:space="0" w:color="auto"/>
                <w:left w:val="none" w:sz="0" w:space="0" w:color="auto"/>
                <w:bottom w:val="none" w:sz="0" w:space="0" w:color="auto"/>
                <w:right w:val="none" w:sz="0" w:space="0" w:color="auto"/>
              </w:divBdr>
              <w:divsChild>
                <w:div w:id="14984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0658">
      <w:bodyDiv w:val="1"/>
      <w:marLeft w:val="0"/>
      <w:marRight w:val="0"/>
      <w:marTop w:val="0"/>
      <w:marBottom w:val="0"/>
      <w:divBdr>
        <w:top w:val="none" w:sz="0" w:space="0" w:color="auto"/>
        <w:left w:val="none" w:sz="0" w:space="0" w:color="auto"/>
        <w:bottom w:val="none" w:sz="0" w:space="0" w:color="auto"/>
        <w:right w:val="none" w:sz="0" w:space="0" w:color="auto"/>
      </w:divBdr>
      <w:divsChild>
        <w:div w:id="1389112258">
          <w:marLeft w:val="0"/>
          <w:marRight w:val="0"/>
          <w:marTop w:val="0"/>
          <w:marBottom w:val="0"/>
          <w:divBdr>
            <w:top w:val="none" w:sz="0" w:space="0" w:color="auto"/>
            <w:left w:val="none" w:sz="0" w:space="0" w:color="auto"/>
            <w:bottom w:val="none" w:sz="0" w:space="0" w:color="auto"/>
            <w:right w:val="none" w:sz="0" w:space="0" w:color="auto"/>
          </w:divBdr>
          <w:divsChild>
            <w:div w:id="203760611">
              <w:marLeft w:val="0"/>
              <w:marRight w:val="0"/>
              <w:marTop w:val="0"/>
              <w:marBottom w:val="0"/>
              <w:divBdr>
                <w:top w:val="none" w:sz="0" w:space="0" w:color="auto"/>
                <w:left w:val="none" w:sz="0" w:space="0" w:color="auto"/>
                <w:bottom w:val="none" w:sz="0" w:space="0" w:color="auto"/>
                <w:right w:val="none" w:sz="0" w:space="0" w:color="auto"/>
              </w:divBdr>
              <w:divsChild>
                <w:div w:id="15055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3274">
      <w:bodyDiv w:val="1"/>
      <w:marLeft w:val="0"/>
      <w:marRight w:val="0"/>
      <w:marTop w:val="0"/>
      <w:marBottom w:val="0"/>
      <w:divBdr>
        <w:top w:val="none" w:sz="0" w:space="0" w:color="auto"/>
        <w:left w:val="none" w:sz="0" w:space="0" w:color="auto"/>
        <w:bottom w:val="none" w:sz="0" w:space="0" w:color="auto"/>
        <w:right w:val="none" w:sz="0" w:space="0" w:color="auto"/>
      </w:divBdr>
    </w:div>
    <w:div w:id="1166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0770750">
          <w:marLeft w:val="0"/>
          <w:marRight w:val="0"/>
          <w:marTop w:val="0"/>
          <w:marBottom w:val="0"/>
          <w:divBdr>
            <w:top w:val="none" w:sz="0" w:space="0" w:color="auto"/>
            <w:left w:val="none" w:sz="0" w:space="0" w:color="auto"/>
            <w:bottom w:val="none" w:sz="0" w:space="0" w:color="auto"/>
            <w:right w:val="none" w:sz="0" w:space="0" w:color="auto"/>
          </w:divBdr>
          <w:divsChild>
            <w:div w:id="1426419188">
              <w:marLeft w:val="0"/>
              <w:marRight w:val="0"/>
              <w:marTop w:val="0"/>
              <w:marBottom w:val="0"/>
              <w:divBdr>
                <w:top w:val="none" w:sz="0" w:space="0" w:color="auto"/>
                <w:left w:val="none" w:sz="0" w:space="0" w:color="auto"/>
                <w:bottom w:val="none" w:sz="0" w:space="0" w:color="auto"/>
                <w:right w:val="none" w:sz="0" w:space="0" w:color="auto"/>
              </w:divBdr>
              <w:divsChild>
                <w:div w:id="5549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8137">
      <w:bodyDiv w:val="1"/>
      <w:marLeft w:val="0"/>
      <w:marRight w:val="0"/>
      <w:marTop w:val="0"/>
      <w:marBottom w:val="0"/>
      <w:divBdr>
        <w:top w:val="none" w:sz="0" w:space="0" w:color="auto"/>
        <w:left w:val="none" w:sz="0" w:space="0" w:color="auto"/>
        <w:bottom w:val="none" w:sz="0" w:space="0" w:color="auto"/>
        <w:right w:val="none" w:sz="0" w:space="0" w:color="auto"/>
      </w:divBdr>
      <w:divsChild>
        <w:div w:id="1070153932">
          <w:marLeft w:val="0"/>
          <w:marRight w:val="0"/>
          <w:marTop w:val="0"/>
          <w:marBottom w:val="0"/>
          <w:divBdr>
            <w:top w:val="none" w:sz="0" w:space="0" w:color="auto"/>
            <w:left w:val="none" w:sz="0" w:space="0" w:color="auto"/>
            <w:bottom w:val="none" w:sz="0" w:space="0" w:color="auto"/>
            <w:right w:val="none" w:sz="0" w:space="0" w:color="auto"/>
          </w:divBdr>
          <w:divsChild>
            <w:div w:id="1772315046">
              <w:marLeft w:val="0"/>
              <w:marRight w:val="0"/>
              <w:marTop w:val="0"/>
              <w:marBottom w:val="0"/>
              <w:divBdr>
                <w:top w:val="none" w:sz="0" w:space="0" w:color="auto"/>
                <w:left w:val="none" w:sz="0" w:space="0" w:color="auto"/>
                <w:bottom w:val="none" w:sz="0" w:space="0" w:color="auto"/>
                <w:right w:val="none" w:sz="0" w:space="0" w:color="auto"/>
              </w:divBdr>
              <w:divsChild>
                <w:div w:id="1869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4210">
      <w:bodyDiv w:val="1"/>
      <w:marLeft w:val="0"/>
      <w:marRight w:val="0"/>
      <w:marTop w:val="0"/>
      <w:marBottom w:val="0"/>
      <w:divBdr>
        <w:top w:val="none" w:sz="0" w:space="0" w:color="auto"/>
        <w:left w:val="none" w:sz="0" w:space="0" w:color="auto"/>
        <w:bottom w:val="none" w:sz="0" w:space="0" w:color="auto"/>
        <w:right w:val="none" w:sz="0" w:space="0" w:color="auto"/>
      </w:divBdr>
      <w:divsChild>
        <w:div w:id="1489831115">
          <w:marLeft w:val="0"/>
          <w:marRight w:val="0"/>
          <w:marTop w:val="0"/>
          <w:marBottom w:val="0"/>
          <w:divBdr>
            <w:top w:val="none" w:sz="0" w:space="0" w:color="auto"/>
            <w:left w:val="none" w:sz="0" w:space="0" w:color="auto"/>
            <w:bottom w:val="none" w:sz="0" w:space="0" w:color="auto"/>
            <w:right w:val="none" w:sz="0" w:space="0" w:color="auto"/>
          </w:divBdr>
          <w:divsChild>
            <w:div w:id="741606676">
              <w:marLeft w:val="0"/>
              <w:marRight w:val="0"/>
              <w:marTop w:val="0"/>
              <w:marBottom w:val="0"/>
              <w:divBdr>
                <w:top w:val="none" w:sz="0" w:space="0" w:color="auto"/>
                <w:left w:val="none" w:sz="0" w:space="0" w:color="auto"/>
                <w:bottom w:val="none" w:sz="0" w:space="0" w:color="auto"/>
                <w:right w:val="none" w:sz="0" w:space="0" w:color="auto"/>
              </w:divBdr>
              <w:divsChild>
                <w:div w:id="5545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lavodiagnost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b54f2-3912-4a98-b84f-3a395478fe34">
      <Terms xmlns="http://schemas.microsoft.com/office/infopath/2007/PartnerControls"/>
    </lcf76f155ced4ddcb4097134ff3c332f>
    <TaxCatchAll xmlns="7c5f9b79-a689-46ec-ba53-ebd1db342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03A45658087E40A5970632FD92886D" ma:contentTypeVersion="15" ma:contentTypeDescription="Creare un nuovo documento." ma:contentTypeScope="" ma:versionID="8f1aa9b38bb7a7d0fc70105d262e1f97">
  <xsd:schema xmlns:xsd="http://www.w3.org/2001/XMLSchema" xmlns:xs="http://www.w3.org/2001/XMLSchema" xmlns:p="http://schemas.microsoft.com/office/2006/metadata/properties" xmlns:ns2="a3fb54f2-3912-4a98-b84f-3a395478fe34" xmlns:ns3="7c5f9b79-a689-46ec-ba53-ebd1db342b51" targetNamespace="http://schemas.microsoft.com/office/2006/metadata/properties" ma:root="true" ma:fieldsID="bc756339a15bdc4955e0709a446aeca2" ns2:_="" ns3:_="">
    <xsd:import namespace="a3fb54f2-3912-4a98-b84f-3a395478fe34"/>
    <xsd:import namespace="7c5f9b79-a689-46ec-ba53-ebd1db342b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54f2-3912-4a98-b84f-3a395478fe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4660a4c7-4847-48d0-a8df-5abbda5684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f9b79-a689-46ec-ba53-ebd1db342b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62b11d-2089-4e6a-851f-c3d29dc77170}" ma:internalName="TaxCatchAll" ma:showField="CatchAllData" ma:web="7c5f9b79-a689-46ec-ba53-ebd1db342b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8D58-9281-4124-AB7D-B811C99B4472}">
  <ds:schemaRefs>
    <ds:schemaRef ds:uri="http://schemas.microsoft.com/office/2006/metadata/properties"/>
    <ds:schemaRef ds:uri="http://schemas.microsoft.com/office/infopath/2007/PartnerControls"/>
    <ds:schemaRef ds:uri="a3fb54f2-3912-4a98-b84f-3a395478fe34"/>
    <ds:schemaRef ds:uri="7c5f9b79-a689-46ec-ba53-ebd1db342b51"/>
  </ds:schemaRefs>
</ds:datastoreItem>
</file>

<file path=customXml/itemProps2.xml><?xml version="1.0" encoding="utf-8"?>
<ds:datastoreItem xmlns:ds="http://schemas.openxmlformats.org/officeDocument/2006/customXml" ds:itemID="{391957F9-49A4-4EB5-AAF9-79751807D284}">
  <ds:schemaRefs>
    <ds:schemaRef ds:uri="http://schemas.microsoft.com/sharepoint/v3/contenttype/forms"/>
  </ds:schemaRefs>
</ds:datastoreItem>
</file>

<file path=customXml/itemProps3.xml><?xml version="1.0" encoding="utf-8"?>
<ds:datastoreItem xmlns:ds="http://schemas.openxmlformats.org/officeDocument/2006/customXml" ds:itemID="{12769DED-634F-416E-9D56-EA3DCCEB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54f2-3912-4a98-b84f-3a395478fe34"/>
    <ds:schemaRef ds:uri="7c5f9b79-a689-46ec-ba53-ebd1db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7913D-D1A1-444D-8CE9-0975BE00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3714</Words>
  <Characters>25443</Characters>
  <Application>Microsoft Office Word</Application>
  <DocSecurity>0</DocSecurity>
  <Lines>212</Lines>
  <Paragraphs>58</Paragraphs>
  <ScaleCrop>false</ScaleCrop>
  <Manager/>
  <Company>LA VIGNA</Company>
  <LinksUpToDate>false</LinksUpToDate>
  <CharactersWithSpaces>29099</CharactersWithSpaces>
  <SharedDoc>false</SharedDoc>
  <HyperlinkBase/>
  <HLinks>
    <vt:vector size="90" baseType="variant">
      <vt:variant>
        <vt:i4>1703997</vt:i4>
      </vt:variant>
      <vt:variant>
        <vt:i4>86</vt:i4>
      </vt:variant>
      <vt:variant>
        <vt:i4>0</vt:i4>
      </vt:variant>
      <vt:variant>
        <vt:i4>5</vt:i4>
      </vt:variant>
      <vt:variant>
        <vt:lpwstr/>
      </vt:variant>
      <vt:variant>
        <vt:lpwstr>_Toc397704973</vt:lpwstr>
      </vt:variant>
      <vt:variant>
        <vt:i4>3014657</vt:i4>
      </vt:variant>
      <vt:variant>
        <vt:i4>80</vt:i4>
      </vt:variant>
      <vt:variant>
        <vt:i4>0</vt:i4>
      </vt:variant>
      <vt:variant>
        <vt:i4>5</vt:i4>
      </vt:variant>
      <vt:variant>
        <vt:lpwstr/>
      </vt:variant>
      <vt:variant>
        <vt:lpwstr>_Toc2140424379</vt:lpwstr>
      </vt:variant>
      <vt:variant>
        <vt:i4>1507386</vt:i4>
      </vt:variant>
      <vt:variant>
        <vt:i4>74</vt:i4>
      </vt:variant>
      <vt:variant>
        <vt:i4>0</vt:i4>
      </vt:variant>
      <vt:variant>
        <vt:i4>5</vt:i4>
      </vt:variant>
      <vt:variant>
        <vt:lpwstr/>
      </vt:variant>
      <vt:variant>
        <vt:lpwstr>_Toc744610825</vt:lpwstr>
      </vt:variant>
      <vt:variant>
        <vt:i4>1703984</vt:i4>
      </vt:variant>
      <vt:variant>
        <vt:i4>68</vt:i4>
      </vt:variant>
      <vt:variant>
        <vt:i4>0</vt:i4>
      </vt:variant>
      <vt:variant>
        <vt:i4>5</vt:i4>
      </vt:variant>
      <vt:variant>
        <vt:lpwstr/>
      </vt:variant>
      <vt:variant>
        <vt:lpwstr>_Toc326807509</vt:lpwstr>
      </vt:variant>
      <vt:variant>
        <vt:i4>1572922</vt:i4>
      </vt:variant>
      <vt:variant>
        <vt:i4>62</vt:i4>
      </vt:variant>
      <vt:variant>
        <vt:i4>0</vt:i4>
      </vt:variant>
      <vt:variant>
        <vt:i4>5</vt:i4>
      </vt:variant>
      <vt:variant>
        <vt:lpwstr/>
      </vt:variant>
      <vt:variant>
        <vt:lpwstr>_Toc285096411</vt:lpwstr>
      </vt:variant>
      <vt:variant>
        <vt:i4>1179701</vt:i4>
      </vt:variant>
      <vt:variant>
        <vt:i4>56</vt:i4>
      </vt:variant>
      <vt:variant>
        <vt:i4>0</vt:i4>
      </vt:variant>
      <vt:variant>
        <vt:i4>5</vt:i4>
      </vt:variant>
      <vt:variant>
        <vt:lpwstr/>
      </vt:variant>
      <vt:variant>
        <vt:lpwstr>_Toc60515430</vt:lpwstr>
      </vt:variant>
      <vt:variant>
        <vt:i4>2555914</vt:i4>
      </vt:variant>
      <vt:variant>
        <vt:i4>50</vt:i4>
      </vt:variant>
      <vt:variant>
        <vt:i4>0</vt:i4>
      </vt:variant>
      <vt:variant>
        <vt:i4>5</vt:i4>
      </vt:variant>
      <vt:variant>
        <vt:lpwstr/>
      </vt:variant>
      <vt:variant>
        <vt:lpwstr>_Toc1655708013</vt:lpwstr>
      </vt:variant>
      <vt:variant>
        <vt:i4>2097153</vt:i4>
      </vt:variant>
      <vt:variant>
        <vt:i4>44</vt:i4>
      </vt:variant>
      <vt:variant>
        <vt:i4>0</vt:i4>
      </vt:variant>
      <vt:variant>
        <vt:i4>5</vt:i4>
      </vt:variant>
      <vt:variant>
        <vt:lpwstr/>
      </vt:variant>
      <vt:variant>
        <vt:lpwstr>_Toc1946824983</vt:lpwstr>
      </vt:variant>
      <vt:variant>
        <vt:i4>3014667</vt:i4>
      </vt:variant>
      <vt:variant>
        <vt:i4>38</vt:i4>
      </vt:variant>
      <vt:variant>
        <vt:i4>0</vt:i4>
      </vt:variant>
      <vt:variant>
        <vt:i4>5</vt:i4>
      </vt:variant>
      <vt:variant>
        <vt:lpwstr/>
      </vt:variant>
      <vt:variant>
        <vt:lpwstr>_Toc1551158860</vt:lpwstr>
      </vt:variant>
      <vt:variant>
        <vt:i4>1245235</vt:i4>
      </vt:variant>
      <vt:variant>
        <vt:i4>32</vt:i4>
      </vt:variant>
      <vt:variant>
        <vt:i4>0</vt:i4>
      </vt:variant>
      <vt:variant>
        <vt:i4>5</vt:i4>
      </vt:variant>
      <vt:variant>
        <vt:lpwstr/>
      </vt:variant>
      <vt:variant>
        <vt:lpwstr>_Toc434536048</vt:lpwstr>
      </vt:variant>
      <vt:variant>
        <vt:i4>1703985</vt:i4>
      </vt:variant>
      <vt:variant>
        <vt:i4>26</vt:i4>
      </vt:variant>
      <vt:variant>
        <vt:i4>0</vt:i4>
      </vt:variant>
      <vt:variant>
        <vt:i4>5</vt:i4>
      </vt:variant>
      <vt:variant>
        <vt:lpwstr/>
      </vt:variant>
      <vt:variant>
        <vt:lpwstr>_Toc402068157</vt:lpwstr>
      </vt:variant>
      <vt:variant>
        <vt:i4>1703999</vt:i4>
      </vt:variant>
      <vt:variant>
        <vt:i4>20</vt:i4>
      </vt:variant>
      <vt:variant>
        <vt:i4>0</vt:i4>
      </vt:variant>
      <vt:variant>
        <vt:i4>5</vt:i4>
      </vt:variant>
      <vt:variant>
        <vt:lpwstr/>
      </vt:variant>
      <vt:variant>
        <vt:lpwstr>_Toc488740722</vt:lpwstr>
      </vt:variant>
      <vt:variant>
        <vt:i4>2031664</vt:i4>
      </vt:variant>
      <vt:variant>
        <vt:i4>14</vt:i4>
      </vt:variant>
      <vt:variant>
        <vt:i4>0</vt:i4>
      </vt:variant>
      <vt:variant>
        <vt:i4>5</vt:i4>
      </vt:variant>
      <vt:variant>
        <vt:lpwstr/>
      </vt:variant>
      <vt:variant>
        <vt:lpwstr>_Toc269620985</vt:lpwstr>
      </vt:variant>
      <vt:variant>
        <vt:i4>1507390</vt:i4>
      </vt:variant>
      <vt:variant>
        <vt:i4>8</vt:i4>
      </vt:variant>
      <vt:variant>
        <vt:i4>0</vt:i4>
      </vt:variant>
      <vt:variant>
        <vt:i4>5</vt:i4>
      </vt:variant>
      <vt:variant>
        <vt:lpwstr/>
      </vt:variant>
      <vt:variant>
        <vt:lpwstr>_Toc97636377</vt:lpwstr>
      </vt:variant>
      <vt:variant>
        <vt:i4>2359302</vt:i4>
      </vt:variant>
      <vt:variant>
        <vt:i4>2</vt:i4>
      </vt:variant>
      <vt:variant>
        <vt:i4>0</vt:i4>
      </vt:variant>
      <vt:variant>
        <vt:i4>5</vt:i4>
      </vt:variant>
      <vt:variant>
        <vt:lpwstr/>
      </vt:variant>
      <vt:variant>
        <vt:lpwstr>_Toc1617440026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LDOSI</dc:creator>
  <cp:keywords/>
  <dc:description/>
  <cp:lastModifiedBy>Avv. Anna Cornelli</cp:lastModifiedBy>
  <cp:revision>823</cp:revision>
  <cp:lastPrinted>2017-01-30T17:40:00Z</cp:lastPrinted>
  <dcterms:created xsi:type="dcterms:W3CDTF">2023-10-26T18:38:00Z</dcterms:created>
  <dcterms:modified xsi:type="dcterms:W3CDTF">2024-10-08T16:20:00Z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0x0101001103A45658087E40A5970632FD92886D</vt:lpwstr>
  </property>
  <property fmtid="{D5CDD505-2E9C-101B-9397-08002B2CF9AE}" pid="3" name="MediaServiceImageTags">
    <vt:lpwstr/>
  </property>
</Properties>
</file>